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</w:rPr>
        <w:t>6</w:t>
      </w:r>
      <w:r>
        <w:t>cs waterproof battery lights</w:t>
      </w:r>
    </w:p>
    <w:p>
      <w:r>
        <w:t>Input voltage: AC100V-250V/50-60HZ</w:t>
      </w:r>
    </w:p>
    <w:p>
      <w:r>
        <w:t xml:space="preserve">Power: </w:t>
      </w:r>
      <w:r>
        <w:rPr>
          <w:rFonts w:hint="default"/>
        </w:rPr>
        <w:t>120</w:t>
      </w:r>
      <w:r>
        <w:t>W</w:t>
      </w:r>
    </w:p>
    <w:p>
      <w:r>
        <w:t xml:space="preserve">Light source: </w:t>
      </w:r>
      <w:r>
        <w:rPr>
          <w:rFonts w:hint="default"/>
        </w:rPr>
        <w:t>6</w:t>
      </w:r>
      <w:r>
        <w:t xml:space="preserve">* </w:t>
      </w:r>
      <w:r>
        <w:rPr>
          <w:rFonts w:hint="default"/>
        </w:rPr>
        <w:t>20</w:t>
      </w:r>
      <w:r>
        <w:t>W high brightness LED beads (6 in 1)</w:t>
      </w:r>
    </w:p>
    <w:p>
      <w:r>
        <w:t>Shell: All aluminum body, better heat dissipation</w:t>
      </w:r>
    </w:p>
    <w:p>
      <w:r>
        <w:t>Color: 16.7 million color changes</w:t>
      </w:r>
    </w:p>
    <w:p>
      <w:pPr>
        <w:rPr>
          <w:rFonts w:hint="default"/>
        </w:rPr>
      </w:pPr>
      <w:r>
        <w:t>Waterproof grade: IP6</w:t>
      </w:r>
      <w:r>
        <w:rPr>
          <w:rFonts w:hint="default"/>
        </w:rPr>
        <w:t>5</w:t>
      </w:r>
    </w:p>
    <w:p>
      <w:r>
        <w:t>Display: OLED touch screen,  convenient and fast, CCT menu key.</w:t>
      </w:r>
    </w:p>
    <w:p>
      <w:r>
        <w:t>Color temperature: 2700-10000K adjustable (300K is a unit)</w:t>
      </w:r>
    </w:p>
    <w:p>
      <w:r>
        <w:t xml:space="preserve">Time mode: 2 hours/4 hours/6 hours </w:t>
      </w:r>
      <w:r>
        <w:rPr>
          <w:rFonts w:hint="default"/>
        </w:rPr>
        <w:t xml:space="preserve">/8hour </w:t>
      </w:r>
      <w:r>
        <w:t>mode optional</w:t>
      </w:r>
    </w:p>
    <w:p>
      <w:pPr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C</w:t>
      </w:r>
      <w:r>
        <w:rPr>
          <w:rFonts w:hint="default"/>
          <w:lang w:eastAsia="zh-Hans"/>
        </w:rPr>
        <w:t>hannel mode:2CH/6CH/8CH/11CH</w:t>
      </w:r>
    </w:p>
    <w:p>
      <w:pPr>
        <w:rPr>
          <w:rFonts w:hint="default" w:eastAsiaTheme="minorEastAsia"/>
          <w:lang w:eastAsia="zh-Hans"/>
        </w:rPr>
      </w:pPr>
    </w:p>
    <w:p>
      <w:r>
        <w:t>Light source lifespan: 50000 hours</w:t>
      </w:r>
    </w:p>
    <w:p>
      <w:pPr>
        <w:rPr>
          <w:rFonts w:hint="default"/>
        </w:rPr>
      </w:pPr>
      <w:r>
        <w:t xml:space="preserve">Lens angle: </w:t>
      </w:r>
      <w:r>
        <w:rPr>
          <w:rFonts w:hint="default"/>
        </w:rPr>
        <w:t>10</w:t>
      </w:r>
      <w:r>
        <w:t xml:space="preserve"> </w:t>
      </w:r>
      <w:r>
        <w:rPr>
          <w:rFonts w:hint="default"/>
        </w:rPr>
        <w:t>20</w:t>
      </w:r>
    </w:p>
    <w:p>
      <w:r>
        <w:t>Control: DMX512, master-slave control, self-propelled, 2.4G wireless DMX512</w:t>
      </w:r>
    </w:p>
    <w:p>
      <w:r>
        <w:t>Infrared remote control, WiFi mobile application control (supports Apple and Android)</w:t>
      </w:r>
    </w:p>
    <w:p>
      <w:r>
        <w:t>Battery: Imported 18650 lithium battery with a capacity of 12</w:t>
      </w:r>
      <w:r>
        <w:rPr>
          <w:rFonts w:hint="default"/>
        </w:rPr>
        <w:t>0</w:t>
      </w:r>
      <w:r>
        <w:t>00MAH</w:t>
      </w:r>
    </w:p>
    <w:p>
      <w:r>
        <w:t>Charging and discharging up to 500 times or more</w:t>
      </w:r>
    </w:p>
    <w:p>
      <w:r>
        <w:t>Charging time: fully charged within 8 hours</w:t>
      </w:r>
    </w:p>
    <w:p>
      <w:r>
        <w:t xml:space="preserve">Discharge time: RGBWAUV fully lit for </w:t>
      </w:r>
      <w:r>
        <w:rPr>
          <w:rFonts w:hint="eastAsia"/>
          <w:lang w:val="en-US" w:eastAsia="zh-CN"/>
        </w:rPr>
        <w:t xml:space="preserve">4 </w:t>
      </w:r>
      <w:r>
        <w:t xml:space="preserve">hours, monochromatic for </w:t>
      </w:r>
      <w:r>
        <w:rPr>
          <w:rFonts w:hint="eastAsia"/>
          <w:lang w:val="en-US" w:eastAsia="zh-CN"/>
        </w:rPr>
        <w:t>24</w:t>
      </w:r>
      <w:r>
        <w:t xml:space="preserve"> hours.</w:t>
      </w:r>
    </w:p>
    <w:p>
      <w:r>
        <w:t>Self mode for 8 hours</w:t>
      </w:r>
    </w:p>
    <w:p>
      <w:r>
        <w:rPr>
          <w:rFonts w:hint="eastAsia"/>
        </w:rPr>
        <w:t>◆</w:t>
      </w:r>
      <w:r>
        <w:t xml:space="preserve"> Features</w:t>
      </w:r>
    </w:p>
    <w:p>
      <w:r>
        <w:rPr>
          <w:rFonts w:hint="eastAsia"/>
        </w:rPr>
        <w:t>○</w:t>
      </w:r>
      <w:r>
        <w:t xml:space="preserve"> Self standing suspension</w:t>
      </w:r>
    </w:p>
    <w:p>
      <w:r>
        <w:rPr>
          <w:rFonts w:hint="eastAsia"/>
        </w:rPr>
        <w:t>○</w:t>
      </w:r>
      <w:r>
        <w:t xml:space="preserve"> Mute</w:t>
      </w:r>
    </w:p>
    <w:p>
      <w:r>
        <w:t>Ultra high frequency (64KHZ) dimming technology with no jitter or flicker</w:t>
      </w:r>
    </w:p>
    <w:p/>
    <w:p/>
    <w:p>
      <w:r>
        <w:rPr>
          <w:rFonts w:hint="default"/>
        </w:rPr>
        <w:t>6</w:t>
      </w:r>
      <w:r>
        <w:rPr>
          <w:rFonts w:hint="eastAsia"/>
        </w:rPr>
        <w:t>颗新款防水电池灯</w:t>
      </w:r>
    </w:p>
    <w:p>
      <w:r>
        <w:rPr>
          <w:rFonts w:hint="eastAsia"/>
        </w:rPr>
        <w:t>输入电压：</w:t>
      </w:r>
      <w:r>
        <w:t>AC100V-250V/50-60HZ</w:t>
      </w:r>
    </w:p>
    <w:p>
      <w:r>
        <w:rPr>
          <w:rFonts w:hint="eastAsia"/>
        </w:rPr>
        <w:t>功率：</w:t>
      </w:r>
      <w:r>
        <w:rPr>
          <w:rFonts w:hint="default"/>
        </w:rPr>
        <w:t>120</w:t>
      </w:r>
      <w:r>
        <w:t>W</w:t>
      </w:r>
    </w:p>
    <w:p>
      <w:r>
        <w:rPr>
          <w:rFonts w:hint="eastAsia"/>
        </w:rPr>
        <w:t>光源：</w:t>
      </w:r>
      <w:r>
        <w:rPr>
          <w:rFonts w:hint="default"/>
        </w:rPr>
        <w:t>6*20</w:t>
      </w:r>
      <w:r>
        <w:t>W高亮度LED灯珠（6合1）</w:t>
      </w:r>
    </w:p>
    <w:p>
      <w:r>
        <w:rPr>
          <w:rFonts w:hint="eastAsia"/>
        </w:rPr>
        <w:t>外壳：全铝机身，散热更好颜色：</w:t>
      </w:r>
      <w:r>
        <w:t>1670万次颜色变化</w:t>
      </w:r>
    </w:p>
    <w:p>
      <w:pPr>
        <w:rPr>
          <w:rFonts w:hint="default"/>
        </w:rPr>
      </w:pPr>
      <w:r>
        <w:rPr>
          <w:rFonts w:hint="eastAsia"/>
        </w:rPr>
        <w:t>防水等级：</w:t>
      </w:r>
      <w:r>
        <w:t>IP6</w:t>
      </w:r>
      <w:r>
        <w:rPr>
          <w:rFonts w:hint="default"/>
        </w:rPr>
        <w:t>5</w:t>
      </w:r>
    </w:p>
    <w:p>
      <w:r>
        <w:rPr>
          <w:rFonts w:hint="eastAsia"/>
        </w:rPr>
        <w:t>显示：O</w:t>
      </w:r>
      <w:r>
        <w:t>LED</w:t>
      </w:r>
      <w:r>
        <w:rPr>
          <w:rFonts w:hint="eastAsia"/>
        </w:rPr>
        <w:t>触摸屏，方便快捷，C</w:t>
      </w:r>
      <w:r>
        <w:t>CT</w:t>
      </w:r>
      <w:r>
        <w:rPr>
          <w:rFonts w:hint="eastAsia"/>
        </w:rPr>
        <w:t>菜单键。</w:t>
      </w:r>
    </w:p>
    <w:p>
      <w:r>
        <w:rPr>
          <w:rFonts w:hint="eastAsia"/>
        </w:rPr>
        <w:t>色温：2</w:t>
      </w:r>
      <w:r>
        <w:t>700-10000K</w:t>
      </w:r>
      <w:r>
        <w:rPr>
          <w:rFonts w:hint="eastAsia"/>
        </w:rPr>
        <w:t>可调（3</w:t>
      </w:r>
      <w:r>
        <w:t>00K</w:t>
      </w:r>
      <w:r>
        <w:rPr>
          <w:rFonts w:hint="eastAsia"/>
        </w:rPr>
        <w:t>为一个单位）</w:t>
      </w:r>
    </w:p>
    <w:p>
      <w:pPr>
        <w:rPr>
          <w:rFonts w:hint="eastAsia"/>
        </w:rPr>
      </w:pPr>
      <w:r>
        <w:rPr>
          <w:rFonts w:hint="eastAsia"/>
        </w:rPr>
        <w:t>时间模式：2小时/</w:t>
      </w:r>
      <w:r>
        <w:t>4</w:t>
      </w:r>
      <w:r>
        <w:rPr>
          <w:rFonts w:hint="eastAsia"/>
        </w:rPr>
        <w:t>小时/</w:t>
      </w:r>
      <w:r>
        <w:t>6</w:t>
      </w:r>
      <w:r>
        <w:rPr>
          <w:rFonts w:hint="eastAsia"/>
        </w:rPr>
        <w:t>小时</w:t>
      </w:r>
      <w:r>
        <w:rPr>
          <w:rFonts w:hint="default"/>
        </w:rPr>
        <w:t>/8</w:t>
      </w:r>
      <w:r>
        <w:rPr>
          <w:rFonts w:hint="eastAsia"/>
          <w:lang w:val="en-US" w:eastAsia="zh-Hans"/>
        </w:rPr>
        <w:t>小时</w:t>
      </w:r>
      <w:r>
        <w:rPr>
          <w:rFonts w:hint="eastAsia"/>
        </w:rPr>
        <w:t>模式可选</w:t>
      </w:r>
    </w:p>
    <w:p>
      <w:pPr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通道模式</w:t>
      </w:r>
      <w:r>
        <w:rPr>
          <w:rFonts w:hint="default"/>
          <w:lang w:eastAsia="zh-Hans"/>
        </w:rPr>
        <w:t>：2CH/6CH/8CH/11CH</w:t>
      </w:r>
    </w:p>
    <w:p>
      <w:pPr>
        <w:rPr>
          <w:rFonts w:hint="default" w:eastAsiaTheme="minorEastAsia"/>
          <w:lang w:eastAsia="zh-Hans"/>
        </w:rPr>
      </w:pPr>
    </w:p>
    <w:p>
      <w:r>
        <w:rPr>
          <w:rFonts w:hint="eastAsia"/>
        </w:rPr>
        <w:t>光源寿命：</w:t>
      </w:r>
      <w:r>
        <w:t>50000小时</w:t>
      </w:r>
    </w:p>
    <w:p>
      <w:pPr>
        <w:rPr>
          <w:rFonts w:hint="default"/>
        </w:rPr>
      </w:pPr>
      <w:r>
        <w:rPr>
          <w:rFonts w:hint="eastAsia"/>
        </w:rPr>
        <w:t>镜头角度：</w:t>
      </w:r>
      <w:r>
        <w:rPr>
          <w:rFonts w:hint="default"/>
        </w:rPr>
        <w:t>10</w:t>
      </w:r>
      <w:r>
        <w:t xml:space="preserve"> </w:t>
      </w:r>
      <w:r>
        <w:rPr>
          <w:rFonts w:hint="default"/>
        </w:rPr>
        <w:t>20</w:t>
      </w:r>
    </w:p>
    <w:p>
      <w:r>
        <w:rPr>
          <w:rFonts w:hint="eastAsia"/>
        </w:rPr>
        <w:t>控制：</w:t>
      </w:r>
      <w:r>
        <w:t>DMX512，主从控制，自走，2.4G无线DMX512</w:t>
      </w:r>
    </w:p>
    <w:p>
      <w:r>
        <w:rPr>
          <w:rFonts w:hint="eastAsia"/>
        </w:rPr>
        <w:t>红外遥控、</w:t>
      </w:r>
      <w:r>
        <w:t>WiFi手机应用程序控制（支持苹果和Android）</w:t>
      </w:r>
    </w:p>
    <w:p>
      <w:r>
        <w:rPr>
          <w:rFonts w:hint="eastAsia"/>
        </w:rPr>
        <w:t>电池：进口</w:t>
      </w:r>
      <w:r>
        <w:t>18650锂电池120</w:t>
      </w:r>
      <w:r>
        <w:rPr>
          <w:rFonts w:hint="default"/>
        </w:rPr>
        <w:t>0</w:t>
      </w:r>
      <w:r>
        <w:t>0MAH容量</w:t>
      </w:r>
    </w:p>
    <w:p>
      <w:r>
        <w:rPr>
          <w:rFonts w:hint="eastAsia"/>
        </w:rPr>
        <w:t>充放电可达</w:t>
      </w:r>
      <w:r>
        <w:t>500次以上</w:t>
      </w:r>
    </w:p>
    <w:p>
      <w:r>
        <w:rPr>
          <w:rFonts w:hint="eastAsia"/>
        </w:rPr>
        <w:t>充电时间：</w:t>
      </w:r>
      <w:r>
        <w:t>8小时内充满电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放电时间：</w:t>
      </w:r>
      <w:r>
        <w:t>RGBWAUV全</w:t>
      </w:r>
      <w:r>
        <w:rPr>
          <w:rFonts w:hint="eastAsia"/>
          <w:lang w:val="en-US" w:eastAsia="zh-CN"/>
        </w:rPr>
        <w:t>亮4</w:t>
      </w:r>
      <w:r>
        <w:t>小时，单色</w:t>
      </w:r>
      <w:r>
        <w:rPr>
          <w:rFonts w:hint="eastAsia"/>
          <w:lang w:val="en-US" w:eastAsia="zh-CN"/>
        </w:rPr>
        <w:t>24</w:t>
      </w:r>
      <w:r>
        <w:t>小时。</w:t>
      </w:r>
      <w:r>
        <w:rPr>
          <w:rFonts w:hint="eastAsia"/>
          <w:lang w:val="en-US" w:eastAsia="zh-CN"/>
        </w:rPr>
        <w:t>自走8小时</w:t>
      </w:r>
      <w:bookmarkStart w:id="0" w:name="_GoBack"/>
      <w:bookmarkEnd w:id="0"/>
    </w:p>
    <w:p/>
    <w:p>
      <w:r>
        <w:rPr>
          <w:rFonts w:hint="eastAsia"/>
        </w:rPr>
        <w:t>自行模式</w:t>
      </w:r>
      <w:r>
        <w:t>8小时</w:t>
      </w:r>
    </w:p>
    <w:p>
      <w:r>
        <w:rPr>
          <w:rFonts w:hint="eastAsia"/>
        </w:rPr>
        <w:t>◆</w:t>
      </w:r>
      <w:r>
        <w:t xml:space="preserve"> 特征</w:t>
      </w:r>
    </w:p>
    <w:p>
      <w:r>
        <w:rPr>
          <w:rFonts w:hint="eastAsia"/>
        </w:rPr>
        <w:t>○</w:t>
      </w:r>
      <w:r>
        <w:t xml:space="preserve"> 自立悬挂</w:t>
      </w:r>
    </w:p>
    <w:p>
      <w:r>
        <w:rPr>
          <w:rFonts w:hint="eastAsia"/>
        </w:rPr>
        <w:t>○</w:t>
      </w:r>
      <w:r>
        <w:t xml:space="preserve"> 静音</w:t>
      </w:r>
    </w:p>
    <w:p>
      <w:r>
        <w:rPr>
          <w:rFonts w:hint="eastAsia"/>
        </w:rPr>
        <w:t>○</w:t>
      </w:r>
      <w:r>
        <w:t xml:space="preserve"> 超高频（64KHZ）调光技术，无抖动闪烁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FC"/>
    <w:rsid w:val="00036855"/>
    <w:rsid w:val="000E2F44"/>
    <w:rsid w:val="000E629A"/>
    <w:rsid w:val="001B0F83"/>
    <w:rsid w:val="0024347F"/>
    <w:rsid w:val="00261F1B"/>
    <w:rsid w:val="002D4941"/>
    <w:rsid w:val="003B0FA7"/>
    <w:rsid w:val="004548D3"/>
    <w:rsid w:val="0048109F"/>
    <w:rsid w:val="007961FC"/>
    <w:rsid w:val="007F53A8"/>
    <w:rsid w:val="008D1726"/>
    <w:rsid w:val="00976A59"/>
    <w:rsid w:val="00A92334"/>
    <w:rsid w:val="00FD368C"/>
    <w:rsid w:val="36FF3CBB"/>
    <w:rsid w:val="5E9BC816"/>
    <w:rsid w:val="5ECF7F30"/>
    <w:rsid w:val="5EFEC226"/>
    <w:rsid w:val="6B900BC0"/>
    <w:rsid w:val="6FE898DB"/>
    <w:rsid w:val="77DB24DA"/>
    <w:rsid w:val="7DEE43D1"/>
    <w:rsid w:val="7F752F68"/>
    <w:rsid w:val="8BED9C4D"/>
    <w:rsid w:val="DD7E3817"/>
    <w:rsid w:val="DECF0D46"/>
    <w:rsid w:val="E9F7B5A9"/>
    <w:rsid w:val="EFF70A9C"/>
    <w:rsid w:val="FC3F93D5"/>
    <w:rsid w:val="FE9F4817"/>
    <w:rsid w:val="FF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1266</Characters>
  <Lines>10</Lines>
  <Paragraphs>2</Paragraphs>
  <TotalTime>11</TotalTime>
  <ScaleCrop>false</ScaleCrop>
  <LinksUpToDate>false</LinksUpToDate>
  <CharactersWithSpaces>1485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2021-04-28T17:13:00Z</dcterms:created>
  <dc:creator>Administrator</dc:creator>
  <cp:lastModifiedBy>铂江光电舞台灯光</cp:lastModifiedBy>
  <dcterms:modified xsi:type="dcterms:W3CDTF">2024-07-05T14:32:20Z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CEEB0FA9F9C482B1B05F9E656E2B5276_42</vt:lpwstr>
  </property>
</Properties>
</file>