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FD45E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color w:val="1F2329"/>
          <w:kern w:val="0"/>
          <w:sz w:val="51"/>
          <w:szCs w:val="51"/>
          <w:lang w:val="en-US" w:eastAsia="zh-Hans" w:bidi="ar"/>
        </w:rPr>
      </w:pPr>
    </w:p>
    <w:p w14:paraId="6470BC6A">
      <w:pPr>
        <w:pStyle w:val="3"/>
        <w:jc w:val="center"/>
      </w:pPr>
    </w:p>
    <w:p w14:paraId="21AF17CA">
      <w:pPr>
        <w:pStyle w:val="3"/>
        <w:jc w:val="center"/>
      </w:pPr>
    </w:p>
    <w:p w14:paraId="014B7435">
      <w:pPr>
        <w:pStyle w:val="3"/>
        <w:jc w:val="center"/>
        <w:rPr>
          <w:rFonts w:hint="eastAsia"/>
          <w:lang w:val="en-US" w:eastAsia="zh-CN"/>
        </w:rPr>
      </w:pPr>
      <w:r>
        <w:t>云打印机连接第三方MQTT服务器的通信协议</w:t>
      </w:r>
    </w:p>
    <w:p w14:paraId="3E001AE0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</w:p>
    <w:p w14:paraId="44617E9B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</w:p>
    <w:p w14:paraId="597D7C33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</w:p>
    <w:p w14:paraId="6D4DA9B0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</w:p>
    <w:p w14:paraId="7236FF07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</w:p>
    <w:p w14:paraId="3FCCF5C4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</w:p>
    <w:p w14:paraId="14091009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8146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color w:val="1F2329"/>
          <w:kern w:val="0"/>
          <w:sz w:val="21"/>
          <w:szCs w:val="24"/>
          <w:lang w:val="en-US" w:eastAsia="zh-CN" w:bidi="ar"/>
        </w:rPr>
      </w:sdtEndPr>
      <w:sdtContent>
        <w:p w14:paraId="446A3C51">
          <w:pPr>
            <w:pStyle w:val="9"/>
            <w:keepNext w:val="0"/>
            <w:keepLines w:val="0"/>
            <w:widowControl/>
            <w:suppressLineNumbers w:val="0"/>
            <w:spacing w:before="0" w:beforeAutospacing="0" w:after="0" w:afterAutospacing="0"/>
            <w:ind w:left="0" w:right="0" w:firstLine="0"/>
          </w:pP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ab/>
          </w: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ab/>
          </w: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ab/>
          </w: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ab/>
          </w: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ab/>
          </w: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ab/>
          </w: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ab/>
          </w: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ab/>
          </w: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ab/>
          </w:r>
          <w:r>
            <w:rPr>
              <w:rFonts w:hint="eastAsia" w:ascii="宋体" w:hAnsi="宋体" w:eastAsia="宋体"/>
              <w:sz w:val="21"/>
              <w:lang w:val="en-US" w:eastAsia="zh-CN"/>
            </w:rPr>
            <w:t>目录</w:t>
          </w:r>
          <w:r>
            <w:rPr>
              <w:rFonts w:ascii="微软雅黑" w:hAnsi="微软雅黑" w:eastAsia="微软雅黑" w:cs="微软雅黑"/>
              <w:color w:val="101C30"/>
              <w:sz w:val="21"/>
              <w:szCs w:val="21"/>
            </w:rPr>
            <w:t>​</w:t>
          </w:r>
        </w:p>
        <w:p w14:paraId="17FCD185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default" w:eastAsia="宋体"/>
              <w:lang w:val="en-US" w:eastAsia="zh-CN"/>
            </w:rPr>
          </w:pPr>
        </w:p>
        <w:p w14:paraId="24779AA5">
          <w:pPr>
            <w:pStyle w:val="8"/>
            <w:tabs>
              <w:tab w:val="right" w:leader="dot" w:pos="8306"/>
            </w:tabs>
          </w:pPr>
          <w:r>
            <w:rPr>
              <w:rFonts w:hint="eastAsia" w:ascii="微软雅黑" w:hAnsi="微软雅黑" w:eastAsia="微软雅黑" w:cs="微软雅黑"/>
              <w:color w:val="1F2329"/>
              <w:kern w:val="0"/>
              <w:sz w:val="24"/>
              <w:szCs w:val="24"/>
              <w:lang w:val="en-US" w:eastAsia="zh-CN" w:bidi="ar"/>
            </w:rPr>
            <w:fldChar w:fldCharType="begin"/>
          </w:r>
          <w:r>
            <w:rPr>
              <w:rFonts w:hint="eastAsia" w:ascii="微软雅黑" w:hAnsi="微软雅黑" w:eastAsia="微软雅黑" w:cs="微软雅黑"/>
              <w:color w:val="1F2329"/>
              <w:kern w:val="0"/>
              <w:sz w:val="24"/>
              <w:szCs w:val="24"/>
              <w:lang w:val="en-US" w:eastAsia="zh-CN" w:bidi="ar"/>
            </w:rPr>
            <w:instrText xml:space="preserve">TOC \o "1-1" \h \u </w:instrText>
          </w:r>
          <w:r>
            <w:rPr>
              <w:rFonts w:hint="eastAsia" w:ascii="微软雅黑" w:hAnsi="微软雅黑" w:eastAsia="微软雅黑" w:cs="微软雅黑"/>
              <w:color w:val="1F2329"/>
              <w:kern w:val="0"/>
              <w:sz w:val="24"/>
              <w:szCs w:val="24"/>
              <w:lang w:val="en-US" w:eastAsia="zh-CN" w:bidi="ar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color w:val="1F2329"/>
              <w:kern w:val="0"/>
              <w:szCs w:val="24"/>
              <w:lang w:val="en-US" w:eastAsia="zh-CN" w:bidi="ar"/>
            </w:rPr>
            <w:fldChar w:fldCharType="begin"/>
          </w:r>
          <w:r>
            <w:rPr>
              <w:rFonts w:hint="eastAsia" w:ascii="微软雅黑" w:hAnsi="微软雅黑" w:eastAsia="微软雅黑" w:cs="微软雅黑"/>
              <w:kern w:val="0"/>
              <w:szCs w:val="24"/>
              <w:lang w:val="en-US" w:eastAsia="zh-CN" w:bidi="ar"/>
            </w:rPr>
            <w:instrText xml:space="preserve"> HYPERLINK \l _Toc23672 </w:instrText>
          </w:r>
          <w:r>
            <w:rPr>
              <w:rFonts w:hint="eastAsia" w:ascii="微软雅黑" w:hAnsi="微软雅黑" w:eastAsia="微软雅黑" w:cs="微软雅黑"/>
              <w:kern w:val="0"/>
              <w:szCs w:val="24"/>
              <w:lang w:val="en-US" w:eastAsia="zh-CN" w:bidi="ar"/>
            </w:rPr>
            <w:fldChar w:fldCharType="separate"/>
          </w:r>
          <w:r>
            <w:rPr>
              <w:rFonts w:hint="default"/>
            </w:rPr>
            <w:t xml:space="preserve">1. </w:t>
          </w:r>
          <w:r>
            <w:rPr>
              <w:rFonts w:hint="eastAsia"/>
              <w:lang w:val="en-US" w:eastAsia="zh-CN"/>
            </w:rPr>
            <w:t>操作说明</w:t>
          </w:r>
          <w:r>
            <w:tab/>
          </w:r>
          <w:r>
            <w:fldChar w:fldCharType="begin"/>
          </w:r>
          <w:r>
            <w:instrText xml:space="preserve"> PAGEREF _Toc23672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color w:val="1F2329"/>
              <w:kern w:val="0"/>
              <w:szCs w:val="24"/>
              <w:lang w:val="en-US" w:eastAsia="zh-CN" w:bidi="ar"/>
            </w:rPr>
            <w:fldChar w:fldCharType="end"/>
          </w:r>
        </w:p>
        <w:p w14:paraId="1578726B">
          <w:pPr>
            <w:pStyle w:val="8"/>
            <w:tabs>
              <w:tab w:val="right" w:leader="dot" w:pos="8306"/>
            </w:tabs>
          </w:pPr>
          <w:r>
            <w:rPr>
              <w:rFonts w:hint="eastAsia" w:ascii="微软雅黑" w:hAnsi="微软雅黑" w:eastAsia="微软雅黑" w:cs="微软雅黑"/>
              <w:color w:val="1F2329"/>
              <w:kern w:val="0"/>
              <w:szCs w:val="24"/>
              <w:lang w:val="en-US" w:eastAsia="zh-CN" w:bidi="ar"/>
            </w:rPr>
            <w:fldChar w:fldCharType="begin"/>
          </w:r>
          <w:r>
            <w:rPr>
              <w:rFonts w:hint="eastAsia" w:ascii="微软雅黑" w:hAnsi="微软雅黑" w:eastAsia="微软雅黑" w:cs="微软雅黑"/>
              <w:kern w:val="0"/>
              <w:szCs w:val="24"/>
              <w:lang w:val="en-US" w:eastAsia="zh-CN" w:bidi="ar"/>
            </w:rPr>
            <w:instrText xml:space="preserve"> HYPERLINK \l _Toc28209 </w:instrText>
          </w:r>
          <w:r>
            <w:rPr>
              <w:rFonts w:hint="eastAsia" w:ascii="微软雅黑" w:hAnsi="微软雅黑" w:eastAsia="微软雅黑" w:cs="微软雅黑"/>
              <w:kern w:val="0"/>
              <w:szCs w:val="24"/>
              <w:lang w:val="en-US" w:eastAsia="zh-CN" w:bidi="ar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 </w:t>
          </w:r>
          <w:r>
            <w:rPr>
              <w:rFonts w:hint="eastAsia"/>
              <w:lang w:val="en-US" w:eastAsia="zh-CN"/>
            </w:rPr>
            <w:t>MQTT Topic 协议</w:t>
          </w:r>
          <w:r>
            <w:tab/>
          </w:r>
          <w:r>
            <w:fldChar w:fldCharType="begin"/>
          </w:r>
          <w:r>
            <w:instrText xml:space="preserve"> PAGEREF _Toc28209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color w:val="1F2329"/>
              <w:kern w:val="0"/>
              <w:szCs w:val="24"/>
              <w:lang w:val="en-US" w:eastAsia="zh-CN" w:bidi="ar"/>
            </w:rPr>
            <w:fldChar w:fldCharType="end"/>
          </w:r>
        </w:p>
        <w:p w14:paraId="6C681971">
          <w:pPr>
            <w:pStyle w:val="8"/>
            <w:tabs>
              <w:tab w:val="right" w:leader="dot" w:pos="8306"/>
            </w:tabs>
          </w:pPr>
          <w:r>
            <w:rPr>
              <w:rFonts w:hint="eastAsia" w:ascii="微软雅黑" w:hAnsi="微软雅黑" w:eastAsia="微软雅黑" w:cs="微软雅黑"/>
              <w:color w:val="1F2329"/>
              <w:kern w:val="0"/>
              <w:szCs w:val="24"/>
              <w:lang w:val="en-US" w:eastAsia="zh-CN" w:bidi="ar"/>
            </w:rPr>
            <w:fldChar w:fldCharType="begin"/>
          </w:r>
          <w:r>
            <w:rPr>
              <w:rFonts w:hint="eastAsia" w:ascii="微软雅黑" w:hAnsi="微软雅黑" w:eastAsia="微软雅黑" w:cs="微软雅黑"/>
              <w:kern w:val="0"/>
              <w:szCs w:val="24"/>
              <w:lang w:val="en-US" w:eastAsia="zh-CN" w:bidi="ar"/>
            </w:rPr>
            <w:instrText xml:space="preserve"> HYPERLINK \l _Toc25948 </w:instrText>
          </w:r>
          <w:r>
            <w:rPr>
              <w:rFonts w:hint="eastAsia" w:ascii="微软雅黑" w:hAnsi="微软雅黑" w:eastAsia="微软雅黑" w:cs="微软雅黑"/>
              <w:kern w:val="0"/>
              <w:szCs w:val="24"/>
              <w:lang w:val="en-US" w:eastAsia="zh-CN" w:bidi="ar"/>
            </w:rPr>
            <w:fldChar w:fldCharType="separate"/>
          </w:r>
          <w:r>
            <w:rPr>
              <w:rFonts w:hint="default"/>
            </w:rPr>
            <w:t xml:space="preserve">3. </w:t>
          </w:r>
          <w:r>
            <w:rPr>
              <w:rFonts w:hint="eastAsia"/>
              <w:lang w:val="en-US" w:eastAsia="zh-CN"/>
            </w:rPr>
            <w:t>打印和语音消息数据格式</w:t>
          </w:r>
          <w:r>
            <w:tab/>
          </w:r>
          <w:r>
            <w:fldChar w:fldCharType="begin"/>
          </w:r>
          <w:r>
            <w:instrText xml:space="preserve"> PAGEREF _Toc25948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color w:val="1F2329"/>
              <w:kern w:val="0"/>
              <w:szCs w:val="24"/>
              <w:lang w:val="en-US" w:eastAsia="zh-CN" w:bidi="ar"/>
            </w:rPr>
            <w:fldChar w:fldCharType="end"/>
          </w:r>
        </w:p>
        <w:p w14:paraId="64A59EA1">
          <w:pPr>
            <w:pStyle w:val="8"/>
            <w:tabs>
              <w:tab w:val="right" w:leader="dot" w:pos="8306"/>
            </w:tabs>
          </w:pPr>
          <w:r>
            <w:rPr>
              <w:rFonts w:hint="eastAsia" w:ascii="微软雅黑" w:hAnsi="微软雅黑" w:eastAsia="微软雅黑" w:cs="微软雅黑"/>
              <w:color w:val="1F2329"/>
              <w:kern w:val="0"/>
              <w:szCs w:val="24"/>
              <w:lang w:val="en-US" w:eastAsia="zh-CN" w:bidi="ar"/>
            </w:rPr>
            <w:fldChar w:fldCharType="begin"/>
          </w:r>
          <w:r>
            <w:rPr>
              <w:rFonts w:hint="eastAsia" w:ascii="微软雅黑" w:hAnsi="微软雅黑" w:eastAsia="微软雅黑" w:cs="微软雅黑"/>
              <w:kern w:val="0"/>
              <w:szCs w:val="24"/>
              <w:lang w:val="en-US" w:eastAsia="zh-CN" w:bidi="ar"/>
            </w:rPr>
            <w:instrText xml:space="preserve"> HYPERLINK \l _Toc13890 </w:instrText>
          </w:r>
          <w:r>
            <w:rPr>
              <w:rFonts w:hint="eastAsia" w:ascii="微软雅黑" w:hAnsi="微软雅黑" w:eastAsia="微软雅黑" w:cs="微软雅黑"/>
              <w:kern w:val="0"/>
              <w:szCs w:val="24"/>
              <w:lang w:val="en-US" w:eastAsia="zh-CN" w:bidi="ar"/>
            </w:rPr>
            <w:fldChar w:fldCharType="separate"/>
          </w:r>
          <w:r>
            <w:rPr>
              <w:rFonts w:hint="default" w:ascii="微软雅黑" w:hAnsi="微软雅黑" w:eastAsia="微软雅黑" w:cs="微软雅黑"/>
              <w:bCs/>
              <w:kern w:val="0"/>
              <w:szCs w:val="24"/>
              <w:lang w:val="en-US" w:eastAsia="zh-CN" w:bidi="ar"/>
            </w:rPr>
            <w:t xml:space="preserve">4. </w:t>
          </w:r>
          <w:r>
            <w:rPr>
              <w:rFonts w:hint="eastAsia"/>
              <w:lang w:val="en-US" w:eastAsia="zh-Hans"/>
            </w:rPr>
            <w:t>打印机状态和打印结果报告数据格式</w:t>
          </w:r>
          <w:r>
            <w:tab/>
          </w:r>
          <w:r>
            <w:fldChar w:fldCharType="begin"/>
          </w:r>
          <w:r>
            <w:instrText xml:space="preserve"> PAGEREF _Toc13890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color w:val="1F2329"/>
              <w:kern w:val="0"/>
              <w:szCs w:val="24"/>
              <w:lang w:val="en-US" w:eastAsia="zh-CN" w:bidi="ar"/>
            </w:rPr>
            <w:fldChar w:fldCharType="end"/>
          </w:r>
        </w:p>
        <w:p w14:paraId="40BBD624">
          <w:pPr>
            <w:pStyle w:val="8"/>
            <w:tabs>
              <w:tab w:val="right" w:leader="dot" w:pos="8306"/>
            </w:tabs>
          </w:pPr>
          <w:r>
            <w:rPr>
              <w:rFonts w:hint="eastAsia" w:ascii="微软雅黑" w:hAnsi="微软雅黑" w:eastAsia="微软雅黑" w:cs="微软雅黑"/>
              <w:color w:val="1F2329"/>
              <w:kern w:val="0"/>
              <w:szCs w:val="24"/>
              <w:lang w:val="en-US" w:eastAsia="zh-CN" w:bidi="ar"/>
            </w:rPr>
            <w:fldChar w:fldCharType="begin"/>
          </w:r>
          <w:r>
            <w:rPr>
              <w:rFonts w:hint="eastAsia" w:ascii="微软雅黑" w:hAnsi="微软雅黑" w:eastAsia="微软雅黑" w:cs="微软雅黑"/>
              <w:kern w:val="0"/>
              <w:szCs w:val="24"/>
              <w:lang w:val="en-US" w:eastAsia="zh-CN" w:bidi="ar"/>
            </w:rPr>
            <w:instrText xml:space="preserve"> HYPERLINK \l _Toc11786 </w:instrText>
          </w:r>
          <w:r>
            <w:rPr>
              <w:rFonts w:hint="eastAsia" w:ascii="微软雅黑" w:hAnsi="微软雅黑" w:eastAsia="微软雅黑" w:cs="微软雅黑"/>
              <w:kern w:val="0"/>
              <w:szCs w:val="24"/>
              <w:lang w:val="en-US" w:eastAsia="zh-CN" w:bidi="ar"/>
            </w:rPr>
            <w:fldChar w:fldCharType="separate"/>
          </w:r>
          <w:r>
            <w:rPr>
              <w:rFonts w:hint="default"/>
              <w:szCs w:val="24"/>
              <w:lang w:val="en-US" w:eastAsia="zh-CN"/>
            </w:rPr>
            <w:t xml:space="preserve">5. </w:t>
          </w:r>
          <w:r>
            <w:rPr>
              <w:rFonts w:hint="eastAsia"/>
              <w:szCs w:val="24"/>
              <w:lang w:val="en-US" w:eastAsia="zh-CN"/>
            </w:rPr>
            <w:t>写入MQTT工具使用指示</w:t>
          </w:r>
          <w:r>
            <w:tab/>
          </w:r>
          <w:r>
            <w:fldChar w:fldCharType="begin"/>
          </w:r>
          <w:r>
            <w:instrText xml:space="preserve"> PAGEREF _Toc11786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color w:val="1F2329"/>
              <w:kern w:val="0"/>
              <w:szCs w:val="24"/>
              <w:lang w:val="en-US" w:eastAsia="zh-CN" w:bidi="ar"/>
            </w:rPr>
            <w:fldChar w:fldCharType="end"/>
          </w:r>
        </w:p>
        <w:p w14:paraId="71781EFD">
          <w:pPr>
            <w:keepNext w:val="0"/>
            <w:keepLines w:val="0"/>
            <w:widowControl/>
            <w:suppressLineNumbers w:val="0"/>
            <w:jc w:val="both"/>
            <w:rPr>
              <w:rFonts w:hint="eastAsia" w:ascii="微软雅黑" w:hAnsi="微软雅黑" w:eastAsia="微软雅黑" w:cs="微软雅黑"/>
              <w:color w:val="1F2329"/>
              <w:kern w:val="0"/>
              <w:sz w:val="21"/>
              <w:szCs w:val="24"/>
              <w:lang w:val="en-US" w:eastAsia="zh-CN" w:bidi="ar"/>
            </w:rPr>
          </w:pPr>
          <w:r>
            <w:rPr>
              <w:rFonts w:hint="eastAsia" w:ascii="微软雅黑" w:hAnsi="微软雅黑" w:eastAsia="微软雅黑" w:cs="微软雅黑"/>
              <w:color w:val="1F2329"/>
              <w:kern w:val="0"/>
              <w:szCs w:val="24"/>
              <w:lang w:val="en-US" w:eastAsia="zh-CN" w:bidi="ar"/>
            </w:rPr>
            <w:fldChar w:fldCharType="end"/>
          </w:r>
        </w:p>
      </w:sdtContent>
    </w:sdt>
    <w:p w14:paraId="4EB63837">
      <w:pPr>
        <w:keepNext w:val="0"/>
        <w:keepLines w:val="0"/>
        <w:widowControl/>
        <w:suppressLineNumbers w:val="0"/>
        <w:jc w:val="both"/>
        <w:rPr>
          <w:rFonts w:hint="default" w:ascii="微软雅黑" w:hAnsi="微软雅黑" w:eastAsia="微软雅黑" w:cs="微软雅黑"/>
          <w:color w:val="1F2329"/>
          <w:kern w:val="0"/>
          <w:sz w:val="21"/>
          <w:szCs w:val="24"/>
          <w:lang w:val="en-US" w:eastAsia="zh-CN" w:bidi="ar"/>
        </w:rPr>
      </w:pPr>
    </w:p>
    <w:p w14:paraId="73BDDE1E">
      <w:pPr>
        <w:pStyle w:val="3"/>
        <w:numPr>
          <w:ilvl w:val="0"/>
          <w:numId w:val="1"/>
        </w:numPr>
        <w:ind w:left="0" w:leftChars="0" w:firstLine="420" w:firstLineChars="0"/>
        <w:outlineLvl w:val="0"/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50CA60CD">
      <w:pPr>
        <w:pStyle w:val="3"/>
        <w:numPr>
          <w:ilvl w:val="0"/>
          <w:numId w:val="1"/>
        </w:numPr>
        <w:ind w:left="0" w:leftChars="0" w:firstLine="420" w:firstLineChars="0"/>
        <w:outlineLvl w:val="0"/>
        <w:rPr>
          <w:rFonts w:hint="eastAsia"/>
        </w:rPr>
      </w:pPr>
      <w:bookmarkStart w:id="0" w:name="_Toc23672"/>
      <w:r>
        <w:rPr>
          <w:rFonts w:hint="eastAsia"/>
          <w:lang w:val="en-US" w:eastAsia="zh-CN"/>
        </w:rPr>
        <w:t>操作说明</w:t>
      </w:r>
      <w:bookmarkEnd w:id="0"/>
    </w:p>
    <w:p w14:paraId="6E0A9C98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微软雅黑" w:hAnsi="微软雅黑" w:eastAsia="微软雅黑" w:cs="微软雅黑"/>
          <w:b w:val="0"/>
          <w:bCs w:val="0"/>
          <w:color w:val="1F2329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1F2329"/>
          <w:kern w:val="0"/>
          <w:sz w:val="21"/>
          <w:szCs w:val="21"/>
          <w:lang w:val="en-US" w:eastAsia="zh-CN" w:bidi="ar"/>
        </w:rPr>
        <w:t>该文档定义了云打印设备连接第三方MQTT服务器的通信协议。</w:t>
      </w:r>
    </w:p>
    <w:p w14:paraId="61EA1C7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1F2329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1F2329"/>
          <w:kern w:val="0"/>
          <w:sz w:val="21"/>
          <w:szCs w:val="21"/>
          <w:lang w:val="en-US" w:eastAsia="zh-CN" w:bidi="ar"/>
        </w:rPr>
        <w:t>支持连接阿里云MQTT、自建MQTT两种标准类型的服务器。</w:t>
      </w:r>
    </w:p>
    <w:p w14:paraId="51C11D74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 w:val="0"/>
          <w:bCs w:val="0"/>
          <w:color w:val="1F2329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1F2329"/>
          <w:kern w:val="0"/>
          <w:sz w:val="21"/>
          <w:szCs w:val="21"/>
          <w:lang w:val="en-US" w:eastAsia="zh-CN" w:bidi="ar"/>
        </w:rPr>
        <w:t>如有定制需求请联系业务人员。</w:t>
      </w:r>
    </w:p>
    <w:p w14:paraId="6104FBC5">
      <w:pPr>
        <w:pStyle w:val="3"/>
        <w:numPr>
          <w:ilvl w:val="0"/>
          <w:numId w:val="1"/>
        </w:numPr>
        <w:ind w:left="0" w:leftChars="0" w:firstLine="420" w:firstLineChars="0"/>
        <w:outlineLvl w:val="0"/>
        <w:rPr>
          <w:rFonts w:hint="eastAsia"/>
        </w:rPr>
      </w:pPr>
      <w:bookmarkStart w:id="1" w:name="_Toc28209"/>
      <w:r>
        <w:rPr>
          <w:rFonts w:hint="eastAsia"/>
          <w:lang w:val="en-US" w:eastAsia="zh-CN"/>
        </w:rPr>
        <w:t>MQTT Topic 协议</w:t>
      </w:r>
      <w:bookmarkEnd w:id="1"/>
      <w:r>
        <w:rPr>
          <w:rFonts w:hint="eastAsia"/>
          <w:lang w:val="en-US" w:eastAsia="zh-CN"/>
        </w:rPr>
        <w:t xml:space="preserve"> </w:t>
      </w:r>
    </w:p>
    <w:p w14:paraId="176462BA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1F2329"/>
          <w:kern w:val="0"/>
          <w:sz w:val="21"/>
          <w:szCs w:val="21"/>
          <w:lang w:val="en-US" w:eastAsia="zh-CN" w:bidi="ar"/>
        </w:rPr>
        <w:t>订阅主题用于接收打印任务和语音广播消息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1F2329"/>
          <w:kern w:val="0"/>
          <w:sz w:val="24"/>
          <w:szCs w:val="24"/>
          <w:lang w:val="en-US" w:eastAsia="zh-CN" w:bidi="ar"/>
        </w:rPr>
        <w:t>：qos = 1。</w:t>
      </w:r>
    </w:p>
    <w:p w14:paraId="0CDE202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1F2329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1F2329"/>
          <w:kern w:val="0"/>
          <w:sz w:val="21"/>
          <w:szCs w:val="21"/>
          <w:lang w:val="en-US" w:eastAsia="zh-CN" w:bidi="ar"/>
        </w:rPr>
        <w:t>发布应用于打印机状态及打印结果的主题上传：qos = 1。</w:t>
      </w:r>
    </w:p>
    <w:p w14:paraId="1BF585C8">
      <w:pPr>
        <w:pStyle w:val="3"/>
        <w:numPr>
          <w:ilvl w:val="0"/>
          <w:numId w:val="1"/>
        </w:numPr>
        <w:ind w:left="0" w:leftChars="0" w:firstLine="420" w:firstLineChars="0"/>
        <w:outlineLvl w:val="0"/>
        <w:rPr>
          <w:rFonts w:hint="eastAsia"/>
        </w:rPr>
      </w:pPr>
      <w:bookmarkStart w:id="2" w:name="_Toc25948"/>
      <w:r>
        <w:rPr>
          <w:rFonts w:hint="eastAsia"/>
          <w:lang w:val="en-US" w:eastAsia="zh-CN"/>
        </w:rPr>
        <w:t>打印和语音消息数据格式</w:t>
      </w:r>
      <w:bookmarkEnd w:id="2"/>
    </w:p>
    <w:p w14:paraId="5FB66D16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MQTT 推送到云打印机的消息以 JSON 格式组织数据，字符编码为 UTF-8 格式。各字段信息描述如下表：</w:t>
      </w:r>
    </w:p>
    <w:p w14:paraId="5D04BA5D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45"/>
        <w:gridCol w:w="5196"/>
        <w:gridCol w:w="1104"/>
      </w:tblGrid>
      <w:tr w14:paraId="37228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3EEA35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关键词</w:t>
            </w:r>
          </w:p>
        </w:tc>
        <w:tc>
          <w:tcPr>
            <w:tcW w:w="945" w:type="dxa"/>
          </w:tcPr>
          <w:p w14:paraId="10E941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类型</w:t>
            </w:r>
          </w:p>
        </w:tc>
        <w:tc>
          <w:tcPr>
            <w:tcW w:w="5196" w:type="dxa"/>
          </w:tcPr>
          <w:p w14:paraId="557AE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操作说明</w:t>
            </w:r>
          </w:p>
        </w:tc>
        <w:tc>
          <w:tcPr>
            <w:tcW w:w="1104" w:type="dxa"/>
          </w:tcPr>
          <w:p w14:paraId="369B3E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是/否</w:t>
            </w:r>
          </w:p>
        </w:tc>
      </w:tr>
      <w:tr w14:paraId="568D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1F1B6C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ID</w:t>
            </w:r>
          </w:p>
        </w:tc>
        <w:tc>
          <w:tcPr>
            <w:tcW w:w="945" w:type="dxa"/>
          </w:tcPr>
          <w:p w14:paraId="1C5D7D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Uint32</w:t>
            </w:r>
          </w:p>
        </w:tc>
        <w:tc>
          <w:tcPr>
            <w:tcW w:w="5196" w:type="dxa"/>
          </w:tcPr>
          <w:p w14:paraId="44323C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  <w:t>打印作业 ID。</w:t>
            </w:r>
          </w:p>
          <w:p w14:paraId="5B634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Hans" w:bidi="ar"/>
              </w:rPr>
              <w:t>服务器不得复制，以防止重复打印</w:t>
            </w: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  <w:t>。</w:t>
            </w:r>
          </w:p>
          <w:p w14:paraId="035173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  <w:t>备注：云打印设备上传打印结果，并通过ID识别对应任务。</w:t>
            </w:r>
          </w:p>
        </w:tc>
        <w:tc>
          <w:tcPr>
            <w:tcW w:w="1104" w:type="dxa"/>
          </w:tcPr>
          <w:p w14:paraId="6BD896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shd w:val="clear" w:color="auto" w:fill="auto"/>
                <w:vertAlign w:val="baseline"/>
                <w:lang w:val="en-US" w:eastAsia="zh-CN" w:bidi="ar"/>
              </w:rPr>
              <w:t>是的</w:t>
            </w:r>
          </w:p>
        </w:tc>
      </w:tr>
      <w:tr w14:paraId="4DA3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4035F1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type</w:t>
            </w:r>
          </w:p>
        </w:tc>
        <w:tc>
          <w:tcPr>
            <w:tcW w:w="945" w:type="dxa"/>
          </w:tcPr>
          <w:p w14:paraId="208062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int</w:t>
            </w:r>
          </w:p>
        </w:tc>
        <w:tc>
          <w:tcPr>
            <w:tcW w:w="5196" w:type="dxa"/>
          </w:tcPr>
          <w:p w14:paraId="7517A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打印数据布局类型：</w:t>
            </w:r>
          </w:p>
          <w:p w14:paraId="55D0B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1 </w:t>
            </w:r>
            <w:r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eastAsia="zh-CN" w:bidi="ar"/>
              </w:rPr>
              <w:t xml:space="preserve">： </w:t>
            </w: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ESC（BASE64编码数据）</w:t>
            </w:r>
          </w:p>
          <w:p w14:paraId="3D5C5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2：CPCL</w:t>
            </w:r>
          </w:p>
          <w:p w14:paraId="47B66C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3：TSPL</w:t>
            </w:r>
          </w:p>
          <w:p w14:paraId="4C9A8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4：XML格式</w:t>
            </w:r>
            <w:r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eastAsia="zh-CN" w:bidi="ar"/>
              </w:rPr>
              <w:t xml:space="preserve">（ </w:t>
            </w: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Hans" w:bidi="ar"/>
              </w:rPr>
              <w:t xml:space="preserve">UTF </w:t>
            </w:r>
            <w:r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eastAsia="zh-Hans" w:bidi="ar"/>
              </w:rPr>
              <w:t>-8</w:t>
            </w: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编码</w:t>
            </w: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Hans" w:bidi="ar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Hans" w:bidi="ar"/>
              </w:rPr>
              <w:t>格式定义于</w:t>
            </w: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Hans" w:bidi="ar"/>
              </w:rPr>
              <w:t>网络</w:t>
            </w: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​</w:t>
            </w: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Hans" w:bidi="ar"/>
              </w:rPr>
              <w:t>​</w:t>
            </w:r>
          </w:p>
          <w:p w14:paraId="237F52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5：JSON格式</w:t>
            </w:r>
            <w:r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eastAsia="zh-CN" w:bidi="ar"/>
              </w:rPr>
              <w:t xml:space="preserve">（ </w:t>
            </w: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Hans" w:bidi="ar"/>
              </w:rPr>
              <w:t xml:space="preserve">UTF </w:t>
            </w:r>
            <w:r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eastAsia="zh-Hans" w:bidi="ar"/>
              </w:rPr>
              <w:t>-8</w:t>
            </w: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编码</w:t>
            </w:r>
            <w:r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eastAsia="zh-CN" w:bidi="ar"/>
              </w:rPr>
              <w:t xml:space="preserve">） </w:t>
            </w: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（请查看网站</w:t>
            </w: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Hans" w:bidi="ar"/>
              </w:rPr>
              <w:t>JSON</w:t>
            </w: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格式定义）</w:t>
            </w:r>
          </w:p>
          <w:p w14:paraId="4B6664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6：PNG图片（图片下载地址或BASE64编码数据）</w:t>
            </w:r>
          </w:p>
        </w:tc>
        <w:tc>
          <w:tcPr>
            <w:tcW w:w="1104" w:type="dxa"/>
          </w:tcPr>
          <w:p w14:paraId="453BEED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shd w:val="clear" w:color="auto" w:fill="auto"/>
                <w:vertAlign w:val="baseline"/>
                <w:lang w:val="en-US" w:eastAsia="zh-CN" w:bidi="ar"/>
              </w:rPr>
              <w:t>是的</w:t>
            </w:r>
          </w:p>
        </w:tc>
      </w:tr>
      <w:tr w14:paraId="16F4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1D04AB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contents</w:t>
            </w:r>
          </w:p>
        </w:tc>
        <w:tc>
          <w:tcPr>
            <w:tcW w:w="945" w:type="dxa"/>
          </w:tcPr>
          <w:p w14:paraId="38A27A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String</w:t>
            </w:r>
          </w:p>
          <w:p w14:paraId="41FA1B8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or</w:t>
            </w:r>
          </w:p>
          <w:p w14:paraId="644E33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JSON</w:t>
            </w:r>
          </w:p>
          <w:p w14:paraId="0D2F6B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date</w:t>
            </w:r>
          </w:p>
        </w:tc>
        <w:tc>
          <w:tcPr>
            <w:tcW w:w="5196" w:type="dxa"/>
          </w:tcPr>
          <w:p w14:paraId="2BC7E3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</w:tcPr>
          <w:p w14:paraId="4259AD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shd w:val="clear" w:color="auto" w:fill="auto"/>
                <w:vertAlign w:val="baseline"/>
                <w:lang w:val="en-US" w:eastAsia="zh-CN" w:bidi="ar"/>
              </w:rPr>
              <w:t>是的</w:t>
            </w:r>
          </w:p>
        </w:tc>
      </w:tr>
      <w:tr w14:paraId="537A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top"/>
          </w:tcPr>
          <w:p w14:paraId="03F9B3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pWidth</w:t>
            </w:r>
          </w:p>
        </w:tc>
        <w:tc>
          <w:tcPr>
            <w:tcW w:w="945" w:type="dxa"/>
          </w:tcPr>
          <w:p w14:paraId="377A07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int</w:t>
            </w:r>
          </w:p>
        </w:tc>
        <w:tc>
          <w:tcPr>
            <w:tcW w:w="5196" w:type="dxa"/>
          </w:tcPr>
          <w:p w14:paraId="13A01F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纸张宽度：58mm，80mm </w:t>
            </w:r>
            <w:r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eastAsia="zh-CN" w:bidi="ar"/>
              </w:rPr>
              <w:t xml:space="preserve">、110 </w:t>
            </w: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Hans" w:bidi="ar"/>
              </w:rPr>
              <w:t xml:space="preserve">mm </w:t>
            </w: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...</w:t>
            </w:r>
          </w:p>
          <w:p w14:paraId="4CC9E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系统默认宽度58mm</w:t>
            </w:r>
          </w:p>
        </w:tc>
        <w:tc>
          <w:tcPr>
            <w:tcW w:w="1104" w:type="dxa"/>
          </w:tcPr>
          <w:p w14:paraId="3089F7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不</w:t>
            </w:r>
          </w:p>
        </w:tc>
      </w:tr>
      <w:tr w14:paraId="3233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top"/>
          </w:tcPr>
          <w:p w14:paraId="13507B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pCopy</w:t>
            </w:r>
          </w:p>
        </w:tc>
        <w:tc>
          <w:tcPr>
            <w:tcW w:w="945" w:type="dxa"/>
          </w:tcPr>
          <w:p w14:paraId="44F099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int</w:t>
            </w:r>
          </w:p>
        </w:tc>
        <w:tc>
          <w:tcPr>
            <w:tcW w:w="5196" w:type="dxa"/>
          </w:tcPr>
          <w:p w14:paraId="1340A3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宋体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CFCFC"/>
              </w:rPr>
              <w:t>打印份数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CFCFC"/>
                <w:lang w:eastAsia="zh-CN"/>
              </w:rPr>
              <w:t>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CFCFC"/>
                <w:lang w:val="en-US" w:eastAsia="zh-CN"/>
              </w:rPr>
              <w:t>默认1</w:t>
            </w:r>
          </w:p>
        </w:tc>
        <w:tc>
          <w:tcPr>
            <w:tcW w:w="1104" w:type="dxa"/>
          </w:tcPr>
          <w:p w14:paraId="7DCCA2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不</w:t>
            </w:r>
          </w:p>
        </w:tc>
      </w:tr>
      <w:tr w14:paraId="4609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top"/>
          </w:tcPr>
          <w:p w14:paraId="69A37E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pType</w:t>
            </w:r>
          </w:p>
        </w:tc>
        <w:tc>
          <w:tcPr>
            <w:tcW w:w="945" w:type="dxa"/>
          </w:tcPr>
          <w:p w14:paraId="54792A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int</w:t>
            </w:r>
          </w:p>
        </w:tc>
        <w:tc>
          <w:tcPr>
            <w:tcW w:w="5196" w:type="dxa"/>
          </w:tcPr>
          <w:p w14:paraId="2F2DBA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打印类型：</w:t>
            </w:r>
          </w:p>
          <w:p w14:paraId="4511A9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1.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CFCFC"/>
              </w:rPr>
              <w:t>热敏连续纸</w:t>
            </w:r>
          </w:p>
          <w:p w14:paraId="2ECB8D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2.标签纸</w:t>
            </w:r>
          </w:p>
          <w:p w14:paraId="41A259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3.黑标纸</w:t>
            </w:r>
          </w:p>
          <w:p w14:paraId="5671C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4. 穿孔纸</w:t>
            </w:r>
          </w:p>
        </w:tc>
        <w:tc>
          <w:tcPr>
            <w:tcW w:w="1104" w:type="dxa"/>
          </w:tcPr>
          <w:p w14:paraId="367F88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不</w:t>
            </w:r>
          </w:p>
        </w:tc>
      </w:tr>
      <w:tr w14:paraId="25FB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1EDD75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vType</w:t>
            </w:r>
          </w:p>
        </w:tc>
        <w:tc>
          <w:tcPr>
            <w:tcW w:w="945" w:type="dxa"/>
          </w:tcPr>
          <w:p w14:paraId="353856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int</w:t>
            </w:r>
          </w:p>
        </w:tc>
        <w:tc>
          <w:tcPr>
            <w:tcW w:w="5196" w:type="dxa"/>
          </w:tcPr>
          <w:p w14:paraId="595221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类型</w:t>
            </w:r>
          </w:p>
          <w:p w14:paraId="275BD4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-1：无 Vtype</w:t>
            </w:r>
          </w:p>
          <w:p w14:paraId="6CF9AB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0：自定义语音</w:t>
            </w:r>
          </w:p>
          <w:p w14:paraId="60508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1：您有新订单，请及时处理</w:t>
            </w:r>
          </w:p>
        </w:tc>
        <w:tc>
          <w:tcPr>
            <w:tcW w:w="1104" w:type="dxa"/>
          </w:tcPr>
          <w:p w14:paraId="72D318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不</w:t>
            </w:r>
          </w:p>
        </w:tc>
      </w:tr>
      <w:tr w14:paraId="3B60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613B1B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vMessage</w:t>
            </w:r>
          </w:p>
        </w:tc>
        <w:tc>
          <w:tcPr>
            <w:tcW w:w="945" w:type="dxa"/>
          </w:tcPr>
          <w:p w14:paraId="7486DE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string</w:t>
            </w:r>
          </w:p>
        </w:tc>
        <w:tc>
          <w:tcPr>
            <w:tcW w:w="5196" w:type="dxa"/>
          </w:tcPr>
          <w:p w14:paraId="77B18D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vMessgage类型（由TTS合成，UTF-8编码）</w:t>
            </w:r>
          </w:p>
          <w:p w14:paraId="5B2881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vType 显示 0 有效</w:t>
            </w:r>
          </w:p>
        </w:tc>
        <w:tc>
          <w:tcPr>
            <w:tcW w:w="1104" w:type="dxa"/>
          </w:tcPr>
          <w:p w14:paraId="3846A6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不</w:t>
            </w:r>
          </w:p>
        </w:tc>
      </w:tr>
      <w:tr w14:paraId="7B23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top"/>
          </w:tcPr>
          <w:p w14:paraId="6D3727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message</w:t>
            </w:r>
          </w:p>
        </w:tc>
        <w:tc>
          <w:tcPr>
            <w:tcW w:w="945" w:type="dxa"/>
            <w:vAlign w:val="top"/>
          </w:tcPr>
          <w:p w14:paraId="2AE0D2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string</w:t>
            </w:r>
          </w:p>
        </w:tc>
        <w:tc>
          <w:tcPr>
            <w:tcW w:w="5196" w:type="dxa"/>
            <w:vAlign w:val="top"/>
          </w:tcPr>
          <w:p w14:paraId="34598C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预留http下载类型的打印内容、和contents两个选项，首选contents</w:t>
            </w:r>
          </w:p>
        </w:tc>
        <w:tc>
          <w:tcPr>
            <w:tcW w:w="1104" w:type="dxa"/>
            <w:vAlign w:val="top"/>
          </w:tcPr>
          <w:p w14:paraId="6F4ECB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不</w:t>
            </w:r>
          </w:p>
        </w:tc>
      </w:tr>
    </w:tbl>
    <w:p w14:paraId="2D30DCE9">
      <w:pPr>
        <w:pStyle w:val="4"/>
        <w:bidi w:val="0"/>
        <w:outlineLvl w:val="1"/>
        <w:rPr>
          <w:rFonts w:hint="eastAsia"/>
          <w:lang w:val="en-US" w:eastAsia="zh-CN"/>
        </w:rPr>
      </w:pPr>
    </w:p>
    <w:p w14:paraId="7386D0DF">
      <w:pPr>
        <w:pStyle w:val="4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MQTT推送云打印机订阅打印及语音播报消息示例：</w:t>
      </w:r>
    </w:p>
    <w:p w14:paraId="1C4E7A5A">
      <w:pPr>
        <w:pStyle w:val="5"/>
        <w:rPr>
          <w:rFonts w:hint="default"/>
          <w:b w:val="0"/>
          <w:bCs/>
          <w:i w:val="0"/>
          <w:iCs w:val="0"/>
          <w:lang w:val="en-US" w:eastAsia="zh-CN"/>
        </w:rPr>
      </w:pPr>
      <w:r>
        <w:rPr>
          <w:rFonts w:hint="eastAsia"/>
          <w:b w:val="0"/>
          <w:bCs/>
          <w:i w:val="0"/>
          <w:iCs w:val="0"/>
          <w:lang w:val="en-US" w:eastAsia="zh-CN"/>
        </w:rPr>
        <w:t>XML 打印布局示例：</w:t>
      </w:r>
    </w:p>
    <w:p w14:paraId="7891DD4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>{"id":123456,"type":4,"pType":1,"pWidth":58,"pCopy":1,"vType":0,</w:t>
      </w:r>
    </w:p>
    <w:p w14:paraId="3F8CB43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>"vMessage":"Audio test","contents":" &lt;CB&gt;Ticket&lt;/CB&gt;&lt;BR&gt;商户存根</w:t>
      </w:r>
    </w:p>
    <w:p w14:paraId="722C13E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>请妥善保管&lt;BR&gt;--------------------------------&lt;BR&gt;商户名称 小熊每日鲜水果店&lt;BR&gt;商户编号</w:t>
      </w:r>
    </w:p>
    <w:p w14:paraId="059F021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>1005800029&lt;BR&gt;交易时间 2020-12-11 10:23:30&lt;BR&gt;交易订单号</w:t>
      </w:r>
    </w:p>
    <w:p w14:paraId="4B4C01D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>1005800012112007217&lt;BR&gt;支付单号</w:t>
      </w:r>
    </w:p>
    <w:p w14:paraId="71303CE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>202012112200140385141256912&lt;BR&gt;优惠金额 5.00&lt;BR&gt;备注 测</w:t>
      </w:r>
    </w:p>
    <w:p w14:paraId="6CE818F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>试小票&lt;BR&gt;交易状态 收款成功&lt;BR&gt;支付方式 支付宝-公众号支付&lt;BR&gt;交易金额126.50元&lt;BR&gt; &lt;BR&gt;&lt;QR&gt;10058001200047217&lt;/QR&gt;</w:t>
      </w:r>
    </w:p>
    <w:p w14:paraId="046A955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>&lt;BR&gt;--------------------------------&lt;BR&gt;打印时间 2020-11-12 11:02:36 签名&lt;BR&gt;"}</w:t>
      </w:r>
    </w:p>
    <w:p w14:paraId="78800F5B">
      <w:pPr>
        <w:pStyle w:val="5"/>
        <w:rPr>
          <w:rFonts w:hint="default"/>
          <w:i/>
          <w:iCs/>
          <w:lang w:val="en-US" w:eastAsia="zh-CN"/>
        </w:rPr>
      </w:pPr>
      <w:r>
        <w:rPr>
          <w:rFonts w:hint="eastAsia"/>
          <w:b w:val="0"/>
          <w:bCs/>
          <w:i w:val="0"/>
          <w:iCs w:val="0"/>
          <w:lang w:val="en-US" w:eastAsia="zh-CN"/>
        </w:rPr>
        <w:t>JSON 打印布局示例：</w:t>
      </w:r>
    </w:p>
    <w:p w14:paraId="74ABF25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>{"id":123457,"vType":0,"vMessage":"这是测试语音",</w:t>
      </w:r>
    </w:p>
    <w:p w14:paraId="188DA1F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>"pType":1,"pWidth":58,"pCopy":1,"type":5,</w:t>
      </w:r>
    </w:p>
    <w:p w14:paraId="4B3E7A9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>"contents":[{"cont":"云打印JSON排版","type":"title"},</w:t>
      </w:r>
    </w:p>
    <w:p w14:paraId="683C7C3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>{"thead":{"名称":"40%","单价":"25%","数量":"15%","金额":"25%"},</w:t>
      </w:r>
    </w:p>
    <w:p w14:paraId="7F8C4EF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 xml:space="preserve"> "tbody":[  </w:t>
      </w:r>
    </w:p>
    <w:p w14:paraId="38897BBF">
      <w:pPr>
        <w:keepNext w:val="0"/>
        <w:keepLines w:val="0"/>
        <w:widowControl/>
        <w:suppressLineNumbers w:val="0"/>
        <w:ind w:firstLine="2160" w:firstLineChars="90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>["云打印机（4G/WiFi）",100,1,100],</w:t>
      </w:r>
    </w:p>
    <w:p w14:paraId="401C6BE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>["4G 音箱（摄像头）",999.44,1,999.44],</w:t>
      </w:r>
    </w:p>
    <w:p w14:paraId="7983575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>["4G 音箱（摄像头+显示屏+身份证）",999.66,1,999.66]]},</w:t>
      </w:r>
    </w:p>
    <w:p w14:paraId="5B422EF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>{"cont":"合计:2009.1 元","size":"11","align":"left"},</w:t>
      </w:r>
    </w:p>
    <w:p w14:paraId="5B74D27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>{"cont":"联系人:张三","size":"00","align":"left"},</w:t>
      </w:r>
    </w:p>
    <w:p w14:paraId="29802B0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>{"cont":"配送地址:Zhuhai Zywell","size":"00","align":"left"},</w:t>
      </w:r>
    </w:p>
    <w:p w14:paraId="7081E9C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>{"cont":"备注:有现货，量大价优，欢迎洽谈!","size":"11","align":"left"},</w:t>
      </w:r>
    </w:p>
    <w:p w14:paraId="764E580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 xml:space="preserve">       {"both_sides":["收款金额","258.00"]},</w:t>
      </w:r>
    </w:p>
    <w:p w14:paraId="7FE42910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 xml:space="preserve">    {"both_sides":["支付方式","微信支付"]},</w:t>
      </w:r>
    </w:p>
    <w:p w14:paraId="4F870117">
      <w:pPr>
        <w:keepNext w:val="0"/>
        <w:keepLines w:val="0"/>
        <w:widowControl/>
        <w:suppressLineNumbers w:val="0"/>
        <w:ind w:left="240" w:hanging="240" w:hangingChars="10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 xml:space="preserve">    {"cont":"1234567890","type":"qrcode","align":"center","size":"60"},</w:t>
      </w:r>
    </w:p>
    <w:p w14:paraId="79C7050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微软雅黑" w:hAnsi="微软雅黑" w:eastAsia="微软雅黑" w:cs="微软雅黑"/>
          <w:color w:val="1F2329"/>
          <w:kern w:val="0"/>
          <w:sz w:val="24"/>
          <w:szCs w:val="24"/>
          <w:lang w:val="en-US" w:eastAsia="zh-CN" w:bidi="ar"/>
        </w:rPr>
        <w:t xml:space="preserve">    {"cont":"1","type":"cut"} ] }</w:t>
      </w:r>
    </w:p>
    <w:p w14:paraId="7F1FA0CE">
      <w:pPr>
        <w:pStyle w:val="3"/>
        <w:numPr>
          <w:ilvl w:val="0"/>
          <w:numId w:val="1"/>
        </w:numPr>
        <w:ind w:left="0" w:leftChars="0" w:firstLine="420" w:firstLineChars="0"/>
        <w:outlineLvl w:val="0"/>
        <w:rPr>
          <w:rFonts w:hint="eastAsia" w:ascii="微软雅黑" w:hAnsi="微软雅黑" w:eastAsia="微软雅黑" w:cs="微软雅黑"/>
          <w:b/>
          <w:bCs/>
          <w:color w:val="1F2329"/>
          <w:kern w:val="0"/>
          <w:sz w:val="24"/>
          <w:szCs w:val="24"/>
          <w:lang w:val="en-US" w:eastAsia="zh-CN" w:bidi="ar"/>
        </w:rPr>
      </w:pPr>
      <w:bookmarkStart w:id="3" w:name="_Toc13890"/>
      <w:r>
        <w:rPr>
          <w:rFonts w:hint="eastAsia"/>
          <w:lang w:val="en-US" w:eastAsia="zh-Hans"/>
        </w:rPr>
        <w:t>打印机状态和打印结果报告数据格式</w:t>
      </w:r>
      <w:bookmarkEnd w:id="3"/>
      <w:bookmarkStart w:id="4" w:name="_Toc25742"/>
    </w:p>
    <w:p w14:paraId="1CDBC229">
      <w:pPr>
        <w:rPr>
          <w:rFonts w:hint="eastAsia"/>
          <w:lang w:val="en-US" w:eastAsia="zh-CN"/>
        </w:rPr>
      </w:pPr>
    </w:p>
    <w:p w14:paraId="715F2B4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Hans"/>
        </w:rPr>
        <w:t>云打印机通过指定主题来上报设备状态和打印结果，数据以JSON格式组织.</w:t>
      </w:r>
      <w:bookmarkEnd w:id="4"/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731"/>
        <w:gridCol w:w="2711"/>
        <w:gridCol w:w="2571"/>
      </w:tblGrid>
      <w:tr w14:paraId="5319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</w:tcPr>
          <w:p w14:paraId="412274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Keywords</w:t>
            </w:r>
          </w:p>
        </w:tc>
        <w:tc>
          <w:tcPr>
            <w:tcW w:w="1731" w:type="dxa"/>
          </w:tcPr>
          <w:p w14:paraId="46220C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Type</w:t>
            </w:r>
          </w:p>
        </w:tc>
        <w:tc>
          <w:tcPr>
            <w:tcW w:w="2711" w:type="dxa"/>
          </w:tcPr>
          <w:p w14:paraId="2AE033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Instruction</w:t>
            </w:r>
          </w:p>
        </w:tc>
        <w:tc>
          <w:tcPr>
            <w:tcW w:w="2571" w:type="dxa"/>
          </w:tcPr>
          <w:p w14:paraId="54F9DF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评论</w:t>
            </w:r>
          </w:p>
        </w:tc>
      </w:tr>
      <w:tr w14:paraId="415E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</w:tcPr>
          <w:p w14:paraId="06BFFB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devicename</w:t>
            </w:r>
          </w:p>
        </w:tc>
        <w:tc>
          <w:tcPr>
            <w:tcW w:w="1731" w:type="dxa"/>
          </w:tcPr>
          <w:p w14:paraId="54F4AA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2711" w:type="dxa"/>
          </w:tcPr>
          <w:p w14:paraId="1D9E86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lang w:val="en-US" w:eastAsia="zh-CN" w:bidi="ar"/>
              </w:rPr>
              <w:t>打印机设备 ID</w:t>
            </w:r>
          </w:p>
        </w:tc>
        <w:tc>
          <w:tcPr>
            <w:tcW w:w="2571" w:type="dxa"/>
          </w:tcPr>
          <w:p w14:paraId="1332F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与三元组的 DeviceName 或 ClientID 一致</w:t>
            </w:r>
          </w:p>
        </w:tc>
      </w:tr>
      <w:tr w14:paraId="011E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</w:tcPr>
          <w:p w14:paraId="0126A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id</w:t>
            </w:r>
          </w:p>
        </w:tc>
        <w:tc>
          <w:tcPr>
            <w:tcW w:w="1731" w:type="dxa"/>
          </w:tcPr>
          <w:p w14:paraId="1AC416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Uint32</w:t>
            </w:r>
          </w:p>
        </w:tc>
        <w:tc>
          <w:tcPr>
            <w:tcW w:w="2711" w:type="dxa"/>
          </w:tcPr>
          <w:p w14:paraId="018A39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打印机任务ID，与服务器推送的任务ID一致</w:t>
            </w:r>
          </w:p>
        </w:tc>
        <w:tc>
          <w:tcPr>
            <w:tcW w:w="2571" w:type="dxa"/>
          </w:tcPr>
          <w:p w14:paraId="7AA0EBF2">
            <w:pPr>
              <w:keepNext w:val="0"/>
              <w:keepLines w:val="0"/>
              <w:widowControl/>
              <w:suppressLineNumbers w:val="0"/>
              <w:tabs>
                <w:tab w:val="left" w:pos="711"/>
              </w:tabs>
              <w:jc w:val="left"/>
              <w:rPr>
                <w:rFonts w:hint="default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1"/>
                <w:szCs w:val="21"/>
                <w:vertAlign w:val="baseline"/>
                <w:lang w:val="en-US" w:eastAsia="zh-CN" w:bidi="ar"/>
              </w:rPr>
              <w:t>请注意，报告打印机状态时不包括此项。</w:t>
            </w:r>
          </w:p>
        </w:tc>
      </w:tr>
      <w:tr w14:paraId="27C4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</w:tcPr>
          <w:p w14:paraId="17C41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code</w:t>
            </w:r>
          </w:p>
        </w:tc>
        <w:tc>
          <w:tcPr>
            <w:tcW w:w="1731" w:type="dxa"/>
          </w:tcPr>
          <w:p w14:paraId="48F5D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  <w:t>int</w:t>
            </w:r>
          </w:p>
        </w:tc>
        <w:tc>
          <w:tcPr>
            <w:tcW w:w="2711" w:type="dxa"/>
          </w:tcPr>
          <w:p w14:paraId="099489C5">
            <w:pPr>
              <w:keepNext w:val="0"/>
              <w:keepLines w:val="0"/>
              <w:widowControl/>
              <w:suppressLineNumbers w:val="0"/>
              <w:tabs>
                <w:tab w:val="center" w:pos="1247"/>
              </w:tabs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  <w:t>0：打印成功</w:t>
            </w:r>
          </w:p>
          <w:p w14:paraId="131FC69E">
            <w:pPr>
              <w:keepNext w:val="0"/>
              <w:keepLines w:val="0"/>
              <w:widowControl/>
              <w:suppressLineNumbers w:val="0"/>
              <w:tabs>
                <w:tab w:val="center" w:pos="1247"/>
              </w:tabs>
              <w:jc w:val="left"/>
              <w:rPr>
                <w:rFonts w:hint="default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  <w:t>100：未知错误 通信错误</w:t>
            </w:r>
          </w:p>
          <w:p w14:paraId="15B71E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  <w:t>101：缺纸</w:t>
            </w:r>
          </w:p>
          <w:p w14:paraId="2A8876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  <w:t>102：盖板打开</w:t>
            </w:r>
          </w:p>
          <w:p w14:paraId="051D3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  <w:t>103：打印机过热</w:t>
            </w:r>
          </w:p>
          <w:p w14:paraId="58DD97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109：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6"/>
                <w:szCs w:val="16"/>
                <w:shd w:val="clear" w:fill="FCFCFC"/>
              </w:rPr>
              <w:t>USB打印机未连接</w:t>
            </w:r>
          </w:p>
          <w:p w14:paraId="2843E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  <w:p w14:paraId="58E1A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  <w:t>201：无ID</w:t>
            </w:r>
          </w:p>
          <w:p w14:paraId="0CF7E1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  <w:t>202：无类型</w:t>
            </w:r>
          </w:p>
          <w:p w14:paraId="23F57F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  <w:t>203：无效类型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</w:p>
          <w:p w14:paraId="63AA03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  <w:t>204：无消息</w:t>
            </w:r>
          </w:p>
          <w:p w14:paraId="41E55A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  <w:t>205：无效的消息，消息链接不符合HTTP标准</w:t>
            </w:r>
          </w:p>
          <w:p w14:paraId="0F56A6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  <w:t>206：下载错误（重复下载3次）</w:t>
            </w:r>
          </w:p>
          <w:p w14:paraId="355712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  <w:t>207：任务长度缓冲区溢出</w:t>
            </w:r>
          </w:p>
          <w:p w14:paraId="5E3EFF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  <w:t>208：无效的 JSON</w:t>
            </w:r>
          </w:p>
          <w:p w14:paraId="36B98B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F2329"/>
                <w:kern w:val="0"/>
                <w:sz w:val="18"/>
                <w:szCs w:val="18"/>
                <w:vertAlign w:val="baseline"/>
                <w:lang w:val="en-US" w:eastAsia="zh-CN" w:bidi="ar"/>
              </w:rPr>
              <w:t>209：重复任务但不打印</w:t>
            </w:r>
          </w:p>
        </w:tc>
        <w:tc>
          <w:tcPr>
            <w:tcW w:w="2571" w:type="dxa"/>
          </w:tcPr>
          <w:p w14:paraId="23550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1F2329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5973154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例子：</w:t>
      </w:r>
    </w:p>
    <w:p w14:paraId="5C0C3303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 xml:space="preserve">{"devicename":"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SW250910001 </w:t>
      </w:r>
      <w:r>
        <w:rPr>
          <w:rFonts w:hint="eastAsia" w:ascii="微软雅黑" w:hAnsi="微软雅黑" w:eastAsia="微软雅黑" w:cs="微软雅黑"/>
        </w:rPr>
        <w:t>","code":101}</w:t>
      </w:r>
      <w:r>
        <w:rPr>
          <w:rFonts w:hint="default"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lang w:val="en-US" w:eastAsia="zh-CN"/>
        </w:rPr>
        <w:t>//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CFCFC"/>
        </w:rPr>
        <w:t>云打印机状态报告：缺纸。</w:t>
      </w:r>
    </w:p>
    <w:p w14:paraId="298BDD7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</w:rPr>
        <w:t xml:space="preserve">{"devicename":"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SW250910001 </w:t>
      </w:r>
      <w:r>
        <w:rPr>
          <w:rFonts w:hint="eastAsia" w:ascii="微软雅黑" w:hAnsi="微软雅黑" w:eastAsia="微软雅黑" w:cs="微软雅黑"/>
        </w:rPr>
        <w:t xml:space="preserve">","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id </w:t>
      </w:r>
      <w:r>
        <w:rPr>
          <w:rFonts w:hint="eastAsia" w:ascii="微软雅黑" w:hAnsi="微软雅黑" w:eastAsia="微软雅黑" w:cs="微软雅黑"/>
        </w:rPr>
        <w:t xml:space="preserve">":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123456, </w:t>
      </w:r>
      <w:r>
        <w:rPr>
          <w:rFonts w:hint="eastAsia" w:ascii="微软雅黑" w:hAnsi="微软雅黑" w:eastAsia="微软雅黑" w:cs="微软雅黑"/>
        </w:rPr>
        <w:t xml:space="preserve">"code":0} </w:t>
      </w:r>
      <w:r>
        <w:rPr>
          <w:rFonts w:hint="default" w:ascii="微软雅黑" w:hAnsi="微软雅黑" w:eastAsia="微软雅黑" w:cs="微软雅黑"/>
        </w:rPr>
        <w:t xml:space="preserve">//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CFCFC"/>
        </w:rPr>
        <w:t>ID为123456的打印作业已成功打印。</w:t>
      </w:r>
    </w:p>
    <w:p w14:paraId="68970241">
      <w:pPr>
        <w:pStyle w:val="3"/>
        <w:numPr>
          <w:ilvl w:val="0"/>
          <w:numId w:val="1"/>
        </w:numPr>
        <w:ind w:left="0" w:leftChars="0" w:firstLine="420" w:firstLineChars="0"/>
        <w:outlineLvl w:val="0"/>
        <w:rPr>
          <w:rFonts w:hint="eastAsia"/>
          <w:sz w:val="24"/>
          <w:szCs w:val="24"/>
          <w:lang w:val="en-US" w:eastAsia="zh-CN"/>
        </w:rPr>
      </w:pPr>
      <w:bookmarkStart w:id="5" w:name="_Toc11786"/>
      <w:r>
        <w:rPr>
          <w:rFonts w:hint="eastAsia"/>
          <w:sz w:val="24"/>
          <w:szCs w:val="24"/>
          <w:lang w:val="en-US" w:eastAsia="zh-CN"/>
        </w:rPr>
        <w:t>写入MQTT工具使用指示</w:t>
      </w:r>
      <w:bookmarkEnd w:id="5"/>
    </w:p>
    <w:p w14:paraId="34BC0EDB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为了方便开发者和用户开发和测试云打印功能，提供了基于PC的&lt;云打印机配置工具&gt;软件，用户可以将自己的MQTT配置参数写入打印机。</w:t>
      </w:r>
    </w:p>
    <w:p w14:paraId="6DA6F59D">
      <w:pPr>
        <w:rPr>
          <w:rFonts w:hint="eastAsia"/>
          <w:sz w:val="24"/>
          <w:szCs w:val="24"/>
          <w:lang w:val="en-US" w:eastAsia="zh-CN"/>
        </w:rPr>
      </w:pPr>
    </w:p>
    <w:p w14:paraId="27552540">
      <w:pPr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工具支持写入阿里云、自建MQTT等服务器参数。</w:t>
      </w:r>
    </w:p>
    <w:p w14:paraId="206D8DF9">
      <w:pPr>
        <w:ind w:firstLine="420"/>
        <w:rPr>
          <w:rFonts w:hint="eastAsia"/>
          <w:sz w:val="24"/>
          <w:szCs w:val="24"/>
          <w:lang w:val="en-US" w:eastAsia="zh-CN"/>
        </w:rPr>
      </w:pPr>
    </w:p>
    <w:p w14:paraId="1E8EF1D7">
      <w:pPr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操作前准备：</w:t>
      </w:r>
    </w:p>
    <w:p w14:paraId="650A4C63">
      <w:pPr>
        <w:numPr>
          <w:ilvl w:val="0"/>
          <w:numId w:val="2"/>
        </w:numPr>
        <w:ind w:firstLine="42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准备 MQTT 参数</w:t>
      </w:r>
    </w:p>
    <w:p w14:paraId="3F59F30D">
      <w:pPr>
        <w:numPr>
          <w:ilvl w:val="0"/>
          <w:numId w:val="2"/>
        </w:numPr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打开打印机并通过USB数据线连接PC（参数通过USB写入打印机）</w:t>
      </w:r>
    </w:p>
    <w:p w14:paraId="5D79C3C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8EF0F12">
      <w:pPr>
        <w:numPr>
          <w:ilvl w:val="0"/>
          <w:numId w:val="3"/>
        </w:numPr>
        <w:ind w:left="0" w:leftChars="0" w:firstLine="0" w:firstLineChars="0"/>
        <w:rPr>
          <w:rFonts w:hint="default" w:ascii="微软雅黑" w:hAnsi="微软雅黑" w:eastAsia="微软雅黑" w:cs="微软雅黑"/>
          <w:lang w:val="en-US" w:eastAsia="zh-Hans"/>
        </w:rPr>
      </w:pPr>
      <w:r>
        <w:rPr>
          <w:rStyle w:val="18"/>
          <w:rFonts w:hint="eastAsia"/>
          <w:lang w:val="en-US" w:eastAsia="zh-CN"/>
        </w:rPr>
        <w:t>阿里云公共实例</w:t>
      </w:r>
    </w:p>
    <w:p w14:paraId="01D56F4A">
      <w:pPr>
        <w:numPr>
          <w:ilvl w:val="0"/>
          <w:numId w:val="0"/>
        </w:numPr>
        <w:ind w:leftChars="0"/>
        <w:jc w:val="center"/>
        <w:rPr>
          <w:rFonts w:hint="default" w:ascii="微软雅黑" w:hAnsi="微软雅黑" w:eastAsia="微软雅黑" w:cs="微软雅黑"/>
          <w:lang w:val="en-US" w:eastAsia="zh-Hans"/>
        </w:rPr>
      </w:pPr>
      <w:r>
        <w:drawing>
          <wp:inline distT="0" distB="0" distL="114300" distR="114300">
            <wp:extent cx="4865370" cy="3959860"/>
            <wp:effectExtent l="0" t="0" r="1143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537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7B428">
      <w:pPr>
        <w:keepNext w:val="0"/>
        <w:keepLines w:val="0"/>
        <w:widowControl/>
        <w:suppressLineNumbers w:val="0"/>
        <w:jc w:val="left"/>
      </w:pPr>
    </w:p>
    <w:p w14:paraId="2DBBE1C2">
      <w:pPr>
        <w:keepNext w:val="0"/>
        <w:keepLines w:val="0"/>
        <w:widowControl/>
        <w:suppressLineNumbers w:val="0"/>
        <w:jc w:val="left"/>
      </w:pPr>
    </w:p>
    <w:p w14:paraId="2F5AA912">
      <w:pPr>
        <w:keepNext w:val="0"/>
        <w:keepLines w:val="0"/>
        <w:widowControl/>
        <w:suppressLineNumbers w:val="0"/>
        <w:jc w:val="left"/>
      </w:pPr>
    </w:p>
    <w:p w14:paraId="0C86D9CD">
      <w:pPr>
        <w:keepNext w:val="0"/>
        <w:keepLines w:val="0"/>
        <w:widowControl/>
        <w:suppressLineNumbers w:val="0"/>
        <w:jc w:val="left"/>
      </w:pPr>
    </w:p>
    <w:p w14:paraId="2D1BA1B1">
      <w:pPr>
        <w:keepNext w:val="0"/>
        <w:keepLines w:val="0"/>
        <w:widowControl/>
        <w:suppressLineNumbers w:val="0"/>
        <w:jc w:val="left"/>
      </w:pPr>
    </w:p>
    <w:p w14:paraId="55DA3403">
      <w:pPr>
        <w:numPr>
          <w:ilvl w:val="0"/>
          <w:numId w:val="3"/>
        </w:numPr>
        <w:ind w:left="0" w:leftChars="0" w:firstLine="0" w:firstLineChars="0"/>
        <w:rPr>
          <w:rFonts w:hint="default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自建 MQTT</w:t>
      </w:r>
    </w:p>
    <w:p w14:paraId="4B08377B"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4629150" cy="3762375"/>
            <wp:effectExtent l="0" t="0" r="0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F75F5">
      <w:pPr>
        <w:pStyle w:val="3"/>
        <w:rPr>
          <w:rFonts w:hint="eastAsia"/>
          <w:lang w:val="en-US" w:eastAsia="zh-CN"/>
        </w:rPr>
      </w:pPr>
      <w:r>
        <w:t xml:space="preserve">附录1 </w:t>
      </w:r>
      <w:r>
        <w:rPr>
          <w:rFonts w:hint="eastAsia"/>
          <w:lang w:val="en-US" w:eastAsia="zh-CN"/>
        </w:rPr>
        <w:t>：基于JSON的打印排版说明</w:t>
      </w:r>
    </w:p>
    <w:p w14:paraId="23CBA043">
      <w:pPr>
        <w:pStyle w:val="3"/>
        <w:keepNext w:val="0"/>
        <w:keepLines w:val="0"/>
        <w:widowControl/>
        <w:numPr>
          <w:ilvl w:val="0"/>
          <w:numId w:val="4"/>
        </w:numPr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JSON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hd w:val="clear" w:fill="FFFFFF"/>
          <w:lang w:val="en-US" w:eastAsia="zh-CN"/>
        </w:rPr>
        <w:t>票据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打印排版</w:t>
      </w:r>
    </w:p>
    <w:tbl>
      <w:tblPr>
        <w:tblStyle w:val="11"/>
        <w:tblW w:w="9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110"/>
        <w:gridCol w:w="3893"/>
        <w:gridCol w:w="2833"/>
      </w:tblGrid>
      <w:tr w14:paraId="743F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81" w:type="dxa"/>
          </w:tcPr>
          <w:p w14:paraId="7CA50943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属性</w:t>
            </w:r>
          </w:p>
        </w:tc>
        <w:tc>
          <w:tcPr>
            <w:tcW w:w="1110" w:type="dxa"/>
          </w:tcPr>
          <w:p w14:paraId="4359F6D0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类型</w:t>
            </w:r>
          </w:p>
        </w:tc>
        <w:tc>
          <w:tcPr>
            <w:tcW w:w="3893" w:type="dxa"/>
          </w:tcPr>
          <w:p w14:paraId="646A8C89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描述</w:t>
            </w:r>
          </w:p>
        </w:tc>
        <w:tc>
          <w:tcPr>
            <w:tcW w:w="2833" w:type="dxa"/>
          </w:tcPr>
          <w:p w14:paraId="276BE422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解释</w:t>
            </w:r>
          </w:p>
        </w:tc>
      </w:tr>
      <w:tr w14:paraId="3260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restart"/>
          </w:tcPr>
          <w:p w14:paraId="1A0AEC41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type</w:t>
            </w:r>
          </w:p>
        </w:tc>
        <w:tc>
          <w:tcPr>
            <w:tcW w:w="1110" w:type="dxa"/>
            <w:vMerge w:val="restart"/>
          </w:tcPr>
          <w:p w14:paraId="40628ED1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string</w:t>
            </w:r>
          </w:p>
        </w:tc>
        <w:tc>
          <w:tcPr>
            <w:tcW w:w="3893" w:type="dxa"/>
          </w:tcPr>
          <w:p w14:paraId="0F2EC99A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title：工单标题（居中，字体大小加倍）</w:t>
            </w:r>
          </w:p>
        </w:tc>
        <w:tc>
          <w:tcPr>
            <w:tcW w:w="2833" w:type="dxa"/>
          </w:tcPr>
          <w:p w14:paraId="75F9F2B8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</w:tr>
      <w:tr w14:paraId="2767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</w:tcPr>
          <w:p w14:paraId="1887D87B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</w:tcPr>
          <w:p w14:paraId="69D943BB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3893" w:type="dxa"/>
          </w:tcPr>
          <w:p w14:paraId="305D9C39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text：行字符打印内容</w:t>
            </w:r>
          </w:p>
        </w:tc>
        <w:tc>
          <w:tcPr>
            <w:tcW w:w="2833" w:type="dxa"/>
          </w:tcPr>
          <w:p w14:paraId="6F2212E6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值是一个字符串或数组</w:t>
            </w:r>
          </w:p>
        </w:tc>
      </w:tr>
      <w:tr w14:paraId="6DAA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</w:tcPr>
          <w:p w14:paraId="12ADDD39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</w:tcPr>
          <w:p w14:paraId="50344E98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3893" w:type="dxa"/>
          </w:tcPr>
          <w:p w14:paraId="0628F449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png：PNG图片base64编码数据或者URL下载链接</w:t>
            </w:r>
          </w:p>
        </w:tc>
        <w:tc>
          <w:tcPr>
            <w:tcW w:w="2833" w:type="dxa"/>
          </w:tcPr>
          <w:p w14:paraId="0B586CFD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图片最大不能超过60K</w:t>
            </w:r>
          </w:p>
        </w:tc>
      </w:tr>
      <w:tr w14:paraId="4A60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</w:tcPr>
          <w:p w14:paraId="3511D74F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</w:tcPr>
          <w:p w14:paraId="55BAD41E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 w14:paraId="01FE3C13"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bmp：位图图像base64编码数据或者URL下载链接</w:t>
            </w:r>
          </w:p>
        </w:tc>
        <w:tc>
          <w:tcPr>
            <w:tcW w:w="2833" w:type="dxa"/>
            <w:vAlign w:val="top"/>
          </w:tcPr>
          <w:p w14:paraId="02AED65F"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图片最大不超过6K</w:t>
            </w:r>
          </w:p>
        </w:tc>
      </w:tr>
      <w:tr w14:paraId="6715A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</w:tcPr>
          <w:p w14:paraId="522E6826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</w:tcPr>
          <w:p w14:paraId="6C76F21C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3893" w:type="dxa"/>
          </w:tcPr>
          <w:p w14:paraId="02E0985F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qrcode：二维码</w:t>
            </w:r>
          </w:p>
        </w:tc>
        <w:tc>
          <w:tcPr>
            <w:tcW w:w="2833" w:type="dxa"/>
          </w:tcPr>
          <w:p w14:paraId="7D2BD5E5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最大512字节</w:t>
            </w:r>
          </w:p>
        </w:tc>
      </w:tr>
      <w:tr w14:paraId="6FD8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</w:tcPr>
          <w:p w14:paraId="3D09C553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</w:tcPr>
          <w:p w14:paraId="2AD7A262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3893" w:type="dxa"/>
          </w:tcPr>
          <w:p w14:paraId="3574045E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bc128：默认CODE128A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bc128a：CODE128A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bc128c：CODE128C</w:t>
            </w:r>
          </w:p>
        </w:tc>
        <w:tc>
          <w:tcPr>
            <w:tcW w:w="2833" w:type="dxa"/>
          </w:tcPr>
          <w:p w14:paraId="454DF3D7">
            <w:pP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CODE128A最多有14位数字和大写字母组合；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CODE128C是一串纯数字（0-9组合）</w:t>
            </w:r>
          </w:p>
        </w:tc>
      </w:tr>
      <w:tr w14:paraId="4F2E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</w:tcPr>
          <w:p w14:paraId="6BF6C7BF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</w:tcPr>
          <w:p w14:paraId="7B70FD68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3893" w:type="dxa"/>
          </w:tcPr>
          <w:p w14:paraId="159C498D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div_line：带有“-”的分隔线</w:t>
            </w:r>
          </w:p>
        </w:tc>
        <w:tc>
          <w:tcPr>
            <w:tcW w:w="2833" w:type="dxa"/>
          </w:tcPr>
          <w:p w14:paraId="293DC016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支持居中插入内容</w:t>
            </w:r>
          </w:p>
        </w:tc>
      </w:tr>
      <w:tr w14:paraId="6715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</w:tcPr>
          <w:p w14:paraId="26CF50CE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</w:tcPr>
          <w:p w14:paraId="1FD9A609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3893" w:type="dxa"/>
          </w:tcPr>
          <w:p w14:paraId="0539154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div_star：带有“*”的分隔线</w:t>
            </w:r>
          </w:p>
        </w:tc>
        <w:tc>
          <w:tcPr>
            <w:tcW w:w="2833" w:type="dxa"/>
          </w:tcPr>
          <w:p w14:paraId="63E0503C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支持居中插入内容</w:t>
            </w:r>
          </w:p>
        </w:tc>
      </w:tr>
      <w:tr w14:paraId="5D84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</w:tcPr>
          <w:p w14:paraId="73667AF1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</w:tcPr>
          <w:p w14:paraId="4638F612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3893" w:type="dxa"/>
          </w:tcPr>
          <w:p w14:paraId="1A6E3BE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cut：切刀指令，对应全切、半切</w:t>
            </w:r>
          </w:p>
          <w:p w14:paraId="7A69CFF4">
            <w:pPr>
              <w:ind w:firstLine="660" w:firstLineChars="3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  <w:tc>
          <w:tcPr>
            <w:tcW w:w="2833" w:type="dxa"/>
          </w:tcPr>
          <w:p w14:paraId="274CF47A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“0”：全切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“1”：半切</w:t>
            </w:r>
          </w:p>
        </w:tc>
      </w:tr>
      <w:tr w14:paraId="1189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</w:tcPr>
          <w:p w14:paraId="6249817A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</w:tcPr>
          <w:p w14:paraId="3DEA6F4F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3893" w:type="dxa"/>
          </w:tcPr>
          <w:tbl>
            <w:tblPr>
              <w:tblStyle w:val="10"/>
              <w:tblW w:w="0" w:type="auto"/>
              <w:tblInd w:w="-27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640"/>
            </w:tblGrid>
            <w:tr w14:paraId="5773A2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640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tcMar>
                    <w:top w:w="180" w:type="dxa"/>
                    <w:left w:w="270" w:type="dxa"/>
                    <w:bottom w:w="180" w:type="dxa"/>
                    <w:right w:w="270" w:type="dxa"/>
                  </w:tcMar>
                  <w:vAlign w:val="center"/>
                </w:tcPr>
                <w:p w14:paraId="0FA5534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222222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222222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插件：打开现金抽屉</w:t>
                  </w:r>
                </w:p>
              </w:tc>
            </w:tr>
          </w:tbl>
          <w:p w14:paraId="3B4C673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  <w:tc>
          <w:tcPr>
            <w:tcW w:w="2833" w:type="dxa"/>
          </w:tcPr>
          <w:p w14:paraId="7BA51214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</w:tr>
      <w:tr w14:paraId="44B6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1214FE6C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align</w:t>
            </w:r>
          </w:p>
        </w:tc>
        <w:tc>
          <w:tcPr>
            <w:tcW w:w="1110" w:type="dxa"/>
          </w:tcPr>
          <w:p w14:paraId="682D3C02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string</w:t>
            </w:r>
          </w:p>
        </w:tc>
        <w:tc>
          <w:tcPr>
            <w:tcW w:w="3893" w:type="dxa"/>
          </w:tcPr>
          <w:p w14:paraId="013742DE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left：左对齐，默认属性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center：居中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right：右对齐</w:t>
            </w:r>
          </w:p>
        </w:tc>
        <w:tc>
          <w:tcPr>
            <w:tcW w:w="2833" w:type="dxa"/>
          </w:tcPr>
          <w:p w14:paraId="577CCC3E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行对齐属性</w:t>
            </w:r>
          </w:p>
        </w:tc>
      </w:tr>
      <w:tr w14:paraId="1279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564D9D82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bold</w:t>
            </w:r>
          </w:p>
        </w:tc>
        <w:tc>
          <w:tcPr>
            <w:tcW w:w="1110" w:type="dxa"/>
          </w:tcPr>
          <w:p w14:paraId="64A1E607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boolean</w:t>
            </w:r>
          </w:p>
        </w:tc>
        <w:tc>
          <w:tcPr>
            <w:tcW w:w="3893" w:type="dxa"/>
          </w:tcPr>
          <w:p w14:paraId="4BD4530E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true：加粗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false：不加粗（默认属性）</w:t>
            </w:r>
          </w:p>
        </w:tc>
        <w:tc>
          <w:tcPr>
            <w:tcW w:w="2833" w:type="dxa"/>
          </w:tcPr>
          <w:p w14:paraId="3F7F3CA9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字体加粗属性；如果不需要加粗，可以省略</w:t>
            </w:r>
          </w:p>
        </w:tc>
      </w:tr>
      <w:tr w14:paraId="6C8C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47D1C07B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size</w:t>
            </w:r>
          </w:p>
        </w:tc>
        <w:tc>
          <w:tcPr>
            <w:tcW w:w="1110" w:type="dxa"/>
          </w:tcPr>
          <w:p w14:paraId="1F81434D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string</w:t>
            </w:r>
          </w:p>
        </w:tc>
        <w:tc>
          <w:tcPr>
            <w:tcW w:w="3893" w:type="dxa"/>
          </w:tcPr>
          <w:p w14:paraId="7986E9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150" w:afterAutospacing="0" w:line="240" w:lineRule="auto"/>
              <w:jc w:val="left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由两个数字组成，如“11”，不同类型有区别：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text（“AB”表示设置宽度倍数为A倍，高度倍数为B倍）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A为宽度倍数，取值范围0-7，默认0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B为高度倍数，取值范围0-7，默认0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qrcode（取值范围“01”-“09”，默认04） QR码大小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bc128（“AB”表示A对应宽度，B对应高度）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A：条码宽度1-6，默认2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B：表示条码高度，B=0-9，H=（b+1）*3mm，默认2</w:t>
            </w:r>
          </w:p>
        </w:tc>
        <w:tc>
          <w:tcPr>
            <w:tcW w:w="2833" w:type="dxa"/>
          </w:tcPr>
          <w:p w14:paraId="30E0AE9E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字体、二维码、条形码大小属性</w:t>
            </w:r>
          </w:p>
        </w:tc>
      </w:tr>
      <w:tr w14:paraId="7331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632EA9BD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both_sides</w:t>
            </w:r>
          </w:p>
        </w:tc>
        <w:tc>
          <w:tcPr>
            <w:tcW w:w="1110" w:type="dxa"/>
          </w:tcPr>
          <w:p w14:paraId="3EF73D83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array</w:t>
            </w:r>
          </w:p>
        </w:tc>
        <w:tc>
          <w:tcPr>
            <w:tcW w:w="3893" w:type="dxa"/>
          </w:tcPr>
          <w:p w14:paraId="77B394A6">
            <w:pP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该数组支持两个字符串对象（第一个字符串对象左对齐，第二个字符串对象右对齐；例如 {"both_sides":["Payment Amount","258.00"]}</w:t>
            </w:r>
          </w:p>
        </w:tc>
        <w:tc>
          <w:tcPr>
            <w:tcW w:w="2833" w:type="dxa"/>
          </w:tcPr>
          <w:p w14:paraId="60132425"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打印内容</w:t>
            </w:r>
          </w:p>
        </w:tc>
      </w:tr>
      <w:tr w14:paraId="103B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4AAC40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cont</w:t>
            </w:r>
          </w:p>
        </w:tc>
        <w:tc>
          <w:tcPr>
            <w:tcW w:w="1110" w:type="dxa"/>
          </w:tcPr>
          <w:p w14:paraId="391D47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string</w:t>
            </w:r>
          </w:p>
        </w:tc>
        <w:tc>
          <w:tcPr>
            <w:tcW w:w="3893" w:type="dxa"/>
          </w:tcPr>
          <w:p w14:paraId="75E6B9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文本：它是一个字符串</w:t>
            </w:r>
          </w:p>
        </w:tc>
        <w:tc>
          <w:tcPr>
            <w:tcW w:w="2833" w:type="dxa"/>
          </w:tcPr>
          <w:p w14:paraId="2D60BA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打印内容</w:t>
            </w:r>
          </w:p>
        </w:tc>
      </w:tr>
      <w:tr w14:paraId="7D61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Align w:val="top"/>
          </w:tcPr>
          <w:p w14:paraId="1A0BBBBB"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shd w:val="clear" w:fill="FFFFFF"/>
              </w:rPr>
              <w:t>thead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 </w:t>
            </w:r>
          </w:p>
        </w:tc>
        <w:tc>
          <w:tcPr>
            <w:tcW w:w="1110" w:type="dxa"/>
            <w:vAlign w:val="top"/>
          </w:tcPr>
          <w:p w14:paraId="04250BF8"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7F7F7"/>
              </w:rPr>
              <w:t>array/object</w:t>
            </w:r>
          </w:p>
        </w:tc>
        <w:tc>
          <w:tcPr>
            <w:tcW w:w="3893" w:type="dxa"/>
            <w:vAlign w:val="top"/>
          </w:tcPr>
          <w:p w14:paraId="71DF0568"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key 表头内容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值 列宽百分比</w:t>
            </w:r>
          </w:p>
        </w:tc>
        <w:tc>
          <w:tcPr>
            <w:tcW w:w="2833" w:type="dxa"/>
            <w:vMerge w:val="restart"/>
            <w:vAlign w:val="top"/>
          </w:tcPr>
          <w:p w14:paraId="41138CAE">
            <w:pP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用于多列表格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Table 对象支持的属性：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size：设置统一的列内容文本大小，仅支持 height multiplier，高度和宽度乘数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line_div：行分隔线（虚线）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line_space：行间距，Number 类型，值为行间距点值（对于热敏打印机，8 点 = 1mm）</w:t>
            </w:r>
          </w:p>
        </w:tc>
      </w:tr>
      <w:tr w14:paraId="3FC1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Align w:val="top"/>
          </w:tcPr>
          <w:p w14:paraId="4EAC8C86"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shd w:val="clear" w:fill="FFFFFF"/>
              </w:rPr>
              <w:t>tbody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vAlign w:val="top"/>
          </w:tcPr>
          <w:p w14:paraId="02BC5A8F"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7F7F7"/>
              </w:rPr>
              <w:t>array</w:t>
            </w:r>
          </w:p>
        </w:tc>
        <w:tc>
          <w:tcPr>
            <w:tcW w:w="3893" w:type="dxa"/>
            <w:vAlign w:val="top"/>
          </w:tcPr>
          <w:p w14:paraId="7F89C1CF"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多列表格内容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内容是一个数组</w:t>
            </w:r>
          </w:p>
        </w:tc>
        <w:tc>
          <w:tcPr>
            <w:tcW w:w="2833" w:type="dxa"/>
            <w:vMerge w:val="continue"/>
            <w:vAlign w:val="top"/>
          </w:tcPr>
          <w:p w14:paraId="04CD6900">
            <w:pPr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</w:tr>
    </w:tbl>
    <w:p w14:paraId="64BFC8C2">
      <w:pPr>
        <w:rPr>
          <w:rFonts w:hint="default"/>
          <w:lang w:val="en-US" w:eastAsia="zh-CN"/>
        </w:rPr>
      </w:pPr>
    </w:p>
    <w:p w14:paraId="6EABFB4D">
      <w:pPr>
        <w:rPr>
          <w:rFonts w:hint="default"/>
          <w:lang w:val="en-US" w:eastAsia="zh-CN"/>
        </w:rPr>
      </w:pPr>
    </w:p>
    <w:p w14:paraId="26C88C92">
      <w:pP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示例（双击打开）：</w:t>
      </w:r>
    </w:p>
    <w:p w14:paraId="616CAD3D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object>
          <v:shape id="_x0000_i1025" o:spt="75" type="#_x0000_t75" style="height:42.75pt;width:147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Package" ShapeID="_x0000_i1025" DrawAspect="Content" ObjectID="_1468075725" r:id="rId9">
            <o:LockedField>false</o:LockedField>
          </o:OLEObject>
        </w:object>
      </w:r>
    </w:p>
    <w:p w14:paraId="7C66FC59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inline distT="0" distB="0" distL="114300" distR="114300">
            <wp:extent cx="5273040" cy="6591300"/>
            <wp:effectExtent l="0" t="0" r="3810" b="0"/>
            <wp:docPr id="1" name="图片 1" descr="微信图片_20240522194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52219410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FF303">
      <w:pPr>
        <w:rPr>
          <w:rFonts w:hint="default"/>
          <w:b/>
          <w:bCs/>
          <w:lang w:val="en-US" w:eastAsia="zh-CN"/>
        </w:rPr>
      </w:pPr>
    </w:p>
    <w:p w14:paraId="11476FB4">
      <w:pPr>
        <w:rPr>
          <w:rFonts w:hint="eastAsia"/>
          <w:b/>
          <w:bCs/>
          <w:lang w:val="en-US" w:eastAsia="zh-CN"/>
        </w:rPr>
      </w:pPr>
    </w:p>
    <w:p w14:paraId="733EA215">
      <w:pPr>
        <w:pStyle w:val="3"/>
        <w:keepNext w:val="0"/>
        <w:keepLines w:val="0"/>
        <w:widowControl/>
        <w:numPr>
          <w:ilvl w:val="0"/>
          <w:numId w:val="4"/>
        </w:numPr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leftChars="0" w:firstLine="0" w:firstLineChars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eastAsia"/>
          <w:lang w:val="en-US" w:eastAsia="zh-CN"/>
        </w:rPr>
        <w:t>JSON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标签打印和排版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269"/>
        <w:gridCol w:w="1273"/>
        <w:gridCol w:w="4445"/>
      </w:tblGrid>
      <w:tr w14:paraId="684C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</w:tcPr>
          <w:p w14:paraId="640BC179">
            <w:pPr>
              <w:jc w:val="left"/>
              <w:rPr>
                <w:vertAlign w:val="baseline"/>
              </w:rPr>
            </w:pPr>
          </w:p>
        </w:tc>
        <w:tc>
          <w:tcPr>
            <w:tcW w:w="1269" w:type="dxa"/>
          </w:tcPr>
          <w:p w14:paraId="1849CB1C">
            <w:pPr>
              <w:jc w:val="left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属性</w:t>
            </w:r>
          </w:p>
        </w:tc>
        <w:tc>
          <w:tcPr>
            <w:tcW w:w="1273" w:type="dxa"/>
          </w:tcPr>
          <w:p w14:paraId="2426A845">
            <w:pPr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类型</w:t>
            </w:r>
          </w:p>
        </w:tc>
        <w:tc>
          <w:tcPr>
            <w:tcW w:w="4445" w:type="dxa"/>
          </w:tcPr>
          <w:p w14:paraId="381A3467">
            <w:pPr>
              <w:jc w:val="left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解释</w:t>
            </w:r>
          </w:p>
        </w:tc>
      </w:tr>
      <w:tr w14:paraId="6ED1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vMerge w:val="restart"/>
          </w:tcPr>
          <w:p w14:paraId="52547374">
            <w:pPr>
              <w:jc w:val="left"/>
              <w:rPr>
                <w:rFonts w:hint="default" w:asciiTheme="majorAscii" w:hAnsiTheme="majorAscii" w:eastAsiaTheme="minorEastAsia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标签参数</w:t>
            </w:r>
          </w:p>
        </w:tc>
        <w:tc>
          <w:tcPr>
            <w:tcW w:w="1269" w:type="dxa"/>
          </w:tcPr>
          <w:p w14:paraId="7357D538">
            <w:pPr>
              <w:jc w:val="left"/>
              <w:rPr>
                <w:rFonts w:hint="default" w:asciiTheme="majorAscii" w:hAnsiTheme="majorAscii" w:eastAsiaTheme="minorEastAsia"/>
                <w:vertAlign w:val="baseline"/>
                <w:lang w:val="en-US" w:eastAsia="zh-CN"/>
              </w:rPr>
            </w:pPr>
            <w:r>
              <w:rPr>
                <w:rFonts w:hint="default" w:asciiTheme="majorAscii" w:hAnsiTheme="majorAscii"/>
                <w:vertAlign w:val="baseline"/>
                <w:lang w:val="en-US" w:eastAsia="zh-CN"/>
              </w:rPr>
              <w:t>SIZE</w:t>
            </w:r>
          </w:p>
        </w:tc>
        <w:tc>
          <w:tcPr>
            <w:tcW w:w="1273" w:type="dxa"/>
          </w:tcPr>
          <w:p w14:paraId="32C04224">
            <w:pPr>
              <w:jc w:val="left"/>
              <w:rPr>
                <w:rFonts w:hint="default" w:asciiTheme="majorAscii" w:hAnsiTheme="majorAscii"/>
                <w:vertAlign w:val="baseline"/>
                <w:lang w:val="en-US" w:eastAsia="zh-CN"/>
              </w:rPr>
            </w:pPr>
            <w:r>
              <w:rPr>
                <w:rFonts w:hint="default" w:asciiTheme="majorAscii" w:hAnsiTheme="majorAscii"/>
                <w:vertAlign w:val="baseline"/>
                <w:lang w:val="en-US" w:eastAsia="zh-CN"/>
              </w:rPr>
              <w:t>Array</w:t>
            </w:r>
          </w:p>
        </w:tc>
        <w:tc>
          <w:tcPr>
            <w:tcW w:w="4445" w:type="dxa"/>
          </w:tcPr>
          <w:p w14:paraId="5B4AD9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Ascii" w:hAnsiTheme="majorAscii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整个标签的尺寸：宽度和高度，单位为毫米（mm）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示例：“SIZE”：[76, 130] 表示宽度为76mm，高度为130mm的标签</w:t>
            </w:r>
          </w:p>
        </w:tc>
      </w:tr>
      <w:tr w14:paraId="0447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vMerge w:val="continue"/>
          </w:tcPr>
          <w:p w14:paraId="54358D0E">
            <w:pPr>
              <w:jc w:val="left"/>
              <w:rPr>
                <w:rFonts w:hint="default" w:asciiTheme="majorAscii" w:hAnsiTheme="majorAscii"/>
                <w:vertAlign w:val="baseline"/>
              </w:rPr>
            </w:pPr>
          </w:p>
        </w:tc>
        <w:tc>
          <w:tcPr>
            <w:tcW w:w="1269" w:type="dxa"/>
          </w:tcPr>
          <w:p w14:paraId="52B754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Ascii" w:hAnsiTheme="majorAscii"/>
                <w:vertAlign w:val="baseline"/>
              </w:rPr>
            </w:pPr>
            <w:r>
              <w:rPr>
                <w:rFonts w:hint="default" w:eastAsia="宋体" w:cs="宋体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  <w:t>DIRECTION</w:t>
            </w:r>
          </w:p>
        </w:tc>
        <w:tc>
          <w:tcPr>
            <w:tcW w:w="1273" w:type="dxa"/>
          </w:tcPr>
          <w:p w14:paraId="4B832F81">
            <w:pPr>
              <w:jc w:val="left"/>
              <w:rPr>
                <w:rFonts w:hint="default" w:asciiTheme="majorAscii" w:hAnsiTheme="majorAscii" w:eastAsiaTheme="minorEastAsia"/>
                <w:vertAlign w:val="baseline"/>
                <w:lang w:val="en-US" w:eastAsia="zh-CN"/>
              </w:rPr>
            </w:pPr>
            <w:r>
              <w:rPr>
                <w:rFonts w:hint="default" w:asciiTheme="majorAscii" w:hAnsiTheme="majorAscii"/>
                <w:vertAlign w:val="baseline"/>
                <w:lang w:val="en-US" w:eastAsia="zh-CN"/>
              </w:rPr>
              <w:t>Number</w:t>
            </w:r>
          </w:p>
        </w:tc>
        <w:tc>
          <w:tcPr>
            <w:tcW w:w="4445" w:type="dxa"/>
          </w:tcPr>
          <w:p w14:paraId="67DD7C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Ascii" w:hAnsiTheme="majorAscii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标签内容的方向（针对出纸方向），值为0或1</w:t>
            </w:r>
          </w:p>
        </w:tc>
      </w:tr>
      <w:tr w14:paraId="5345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vMerge w:val="continue"/>
          </w:tcPr>
          <w:p w14:paraId="21F05E80">
            <w:pPr>
              <w:jc w:val="left"/>
              <w:rPr>
                <w:rFonts w:hint="default" w:asciiTheme="majorAscii" w:hAnsiTheme="majorAscii"/>
                <w:vertAlign w:val="baseline"/>
              </w:rPr>
            </w:pPr>
          </w:p>
        </w:tc>
        <w:tc>
          <w:tcPr>
            <w:tcW w:w="1269" w:type="dxa"/>
          </w:tcPr>
          <w:p w14:paraId="3572C0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 w:cs="宋体" w:asciiTheme="majorAscii" w:hAnsiTheme="majorAscii"/>
              </w:rPr>
            </w:pPr>
            <w:r>
              <w:rPr>
                <w:rFonts w:hint="default" w:eastAsia="宋体" w:cs="宋体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  <w:t>DENSITY</w:t>
            </w:r>
          </w:p>
          <w:p w14:paraId="692AE5B6">
            <w:pPr>
              <w:jc w:val="left"/>
              <w:rPr>
                <w:rFonts w:hint="default" w:asciiTheme="majorAscii" w:hAnsiTheme="majorAscii"/>
                <w:vertAlign w:val="baseline"/>
              </w:rPr>
            </w:pPr>
          </w:p>
        </w:tc>
        <w:tc>
          <w:tcPr>
            <w:tcW w:w="1273" w:type="dxa"/>
          </w:tcPr>
          <w:p w14:paraId="3F88E1FA">
            <w:pPr>
              <w:jc w:val="left"/>
              <w:rPr>
                <w:rFonts w:hint="default" w:asciiTheme="majorAscii" w:hAnsiTheme="majorAscii"/>
                <w:vertAlign w:val="baseline"/>
              </w:rPr>
            </w:pPr>
            <w:r>
              <w:rPr>
                <w:rFonts w:hint="default" w:asciiTheme="majorAscii" w:hAnsiTheme="majorAscii"/>
                <w:vertAlign w:val="baseline"/>
                <w:lang w:val="en-US" w:eastAsia="zh-CN"/>
              </w:rPr>
              <w:t>Number</w:t>
            </w:r>
          </w:p>
        </w:tc>
        <w:tc>
          <w:tcPr>
            <w:tcW w:w="4445" w:type="dxa"/>
          </w:tcPr>
          <w:p w14:paraId="4A77A7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Ascii" w:hAnsiTheme="majorAscii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打印密度：值范围1-15</w:t>
            </w:r>
          </w:p>
        </w:tc>
      </w:tr>
      <w:tr w14:paraId="465C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vMerge w:val="continue"/>
          </w:tcPr>
          <w:p w14:paraId="0E144730">
            <w:pPr>
              <w:jc w:val="left"/>
              <w:rPr>
                <w:rFonts w:hint="default" w:asciiTheme="majorAscii" w:hAnsiTheme="majorAscii"/>
                <w:vertAlign w:val="baseline"/>
              </w:rPr>
            </w:pPr>
          </w:p>
        </w:tc>
        <w:tc>
          <w:tcPr>
            <w:tcW w:w="1269" w:type="dxa"/>
          </w:tcPr>
          <w:p w14:paraId="7B46AE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Ascii" w:hAnsiTheme="majorAscii"/>
              </w:rPr>
            </w:pPr>
            <w:r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  <w:t xml:space="preserve">SOUND </w:t>
            </w:r>
          </w:p>
          <w:p w14:paraId="35B8534F">
            <w:pPr>
              <w:jc w:val="left"/>
              <w:rPr>
                <w:rFonts w:hint="default" w:asciiTheme="majorAscii" w:hAnsiTheme="majorAscii"/>
                <w:vertAlign w:val="baseline"/>
              </w:rPr>
            </w:pPr>
          </w:p>
        </w:tc>
        <w:tc>
          <w:tcPr>
            <w:tcW w:w="1273" w:type="dxa"/>
          </w:tcPr>
          <w:p w14:paraId="39409F64">
            <w:pPr>
              <w:jc w:val="left"/>
              <w:rPr>
                <w:rFonts w:hint="default" w:asciiTheme="majorAscii" w:hAnsiTheme="majorAscii"/>
                <w:vertAlign w:val="baseline"/>
              </w:rPr>
            </w:pPr>
            <w:r>
              <w:rPr>
                <w:rFonts w:hint="default" w:asciiTheme="majorAscii" w:hAnsiTheme="majorAscii"/>
                <w:vertAlign w:val="baseline"/>
                <w:lang w:val="en-US" w:eastAsia="zh-CN"/>
              </w:rPr>
              <w:t>Number</w:t>
            </w:r>
          </w:p>
        </w:tc>
        <w:tc>
          <w:tcPr>
            <w:tcW w:w="4445" w:type="dxa"/>
          </w:tcPr>
          <w:p w14:paraId="5350A3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Ascii" w:hAnsiTheme="majorAscii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蜂鸣器响铃的次数；可选参数，如果包含，则打印过程中蜂鸣器会响铃</w:t>
            </w:r>
          </w:p>
        </w:tc>
      </w:tr>
      <w:tr w14:paraId="34DD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vMerge w:val="restart"/>
          </w:tcPr>
          <w:p w14:paraId="14730417">
            <w:pPr>
              <w:jc w:val="left"/>
              <w:rPr>
                <w:rFonts w:hint="default" w:asciiTheme="majorAscii" w:hAnsiTheme="majorAscii"/>
                <w:vertAlign w:val="baseline"/>
                <w:lang w:val="en-US" w:eastAsia="zh-CN"/>
              </w:rPr>
            </w:pPr>
            <w:r>
              <w:rPr>
                <w:rFonts w:hint="default" w:asciiTheme="majorAscii" w:hAnsiTheme="majorAscii"/>
                <w:vertAlign w:val="baseline"/>
                <w:lang w:val="en-US" w:eastAsia="zh-CN"/>
              </w:rPr>
              <w:t>打印内容</w:t>
            </w:r>
          </w:p>
          <w:p w14:paraId="6E90EE8B">
            <w:pPr>
              <w:jc w:val="left"/>
              <w:rPr>
                <w:rFonts w:hint="default" w:asciiTheme="majorAscii" w:hAnsiTheme="majorAscii"/>
                <w:vertAlign w:val="baseline"/>
                <w:lang w:val="en-US" w:eastAsia="zh-CN"/>
              </w:rPr>
            </w:pPr>
            <w:r>
              <w:rPr>
                <w:rFonts w:hint="default" w:asciiTheme="majorAscii" w:hAnsiTheme="majorAscii"/>
                <w:vertAlign w:val="baseline"/>
                <w:lang w:val="en-US" w:eastAsia="zh-CN"/>
              </w:rPr>
              <w:t>（公共</w:t>
            </w:r>
            <w:r>
              <w:rPr>
                <w:rFonts w:hint="eastAsia" w:asciiTheme="majorAscii" w:hAnsiTheme="majorAscii"/>
                <w:vertAlign w:val="baseline"/>
                <w:lang w:val="en-US" w:eastAsia="zh-CN"/>
              </w:rPr>
              <w:t>属性</w:t>
            </w:r>
            <w:r>
              <w:rPr>
                <w:rFonts w:hint="default" w:asciiTheme="majorAscii" w:hAnsiTheme="majorAscii"/>
                <w:vertAlign w:val="baseline"/>
                <w:lang w:val="en-US" w:eastAsia="zh-CN"/>
              </w:rPr>
              <w:t>）</w:t>
            </w:r>
          </w:p>
        </w:tc>
        <w:tc>
          <w:tcPr>
            <w:tcW w:w="1269" w:type="dxa"/>
          </w:tcPr>
          <w:p w14:paraId="5A0B2E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Ascii" w:hAnsiTheme="majorAscii"/>
              </w:rPr>
            </w:pPr>
            <w:r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  <w:t xml:space="preserve">label </w:t>
            </w:r>
          </w:p>
          <w:p w14:paraId="1CAAA032">
            <w:pPr>
              <w:jc w:val="left"/>
              <w:rPr>
                <w:rFonts w:hint="default" w:asciiTheme="majorAscii" w:hAnsiTheme="majorAscii"/>
                <w:vertAlign w:val="baseline"/>
              </w:rPr>
            </w:pPr>
          </w:p>
        </w:tc>
        <w:tc>
          <w:tcPr>
            <w:tcW w:w="1273" w:type="dxa"/>
          </w:tcPr>
          <w:p w14:paraId="6676EF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Ascii" w:hAnsiTheme="majorAscii"/>
              </w:rPr>
            </w:pPr>
            <w:r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  <w:t>Array</w:t>
            </w:r>
          </w:p>
          <w:p w14:paraId="3167A8C5">
            <w:pPr>
              <w:jc w:val="left"/>
              <w:rPr>
                <w:rFonts w:hint="default" w:asciiTheme="majorAscii" w:hAnsiTheme="majorAscii"/>
                <w:vertAlign w:val="baseline"/>
              </w:rPr>
            </w:pPr>
          </w:p>
        </w:tc>
        <w:tc>
          <w:tcPr>
            <w:tcW w:w="4445" w:type="dxa"/>
          </w:tcPr>
          <w:p w14:paraId="776AB9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Ascii" w:hAnsiTheme="majorAscii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标签内容每个元素都是一个JSON数组单元</w:t>
            </w:r>
          </w:p>
        </w:tc>
      </w:tr>
      <w:tr w14:paraId="23CB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vMerge w:val="continue"/>
          </w:tcPr>
          <w:p w14:paraId="538AAF93">
            <w:pPr>
              <w:jc w:val="left"/>
              <w:rPr>
                <w:rFonts w:hint="default" w:asciiTheme="majorAscii" w:hAnsiTheme="majorAscii"/>
                <w:vertAlign w:val="baseline"/>
              </w:rPr>
            </w:pPr>
          </w:p>
        </w:tc>
        <w:tc>
          <w:tcPr>
            <w:tcW w:w="1269" w:type="dxa"/>
          </w:tcPr>
          <w:p w14:paraId="09F5E4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Ascii" w:hAnsiTheme="majorAscii"/>
                <w:vertAlign w:val="baseline"/>
              </w:rPr>
            </w:pPr>
            <w:r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  <w:t xml:space="preserve">type </w:t>
            </w:r>
          </w:p>
        </w:tc>
        <w:tc>
          <w:tcPr>
            <w:tcW w:w="1273" w:type="dxa"/>
          </w:tcPr>
          <w:p w14:paraId="6081E7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Ascii" w:hAnsiTheme="majorAscii"/>
              </w:rPr>
            </w:pPr>
            <w:r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  <w:t>string</w:t>
            </w:r>
          </w:p>
          <w:p w14:paraId="4B38FCDC">
            <w:pPr>
              <w:jc w:val="left"/>
              <w:rPr>
                <w:rFonts w:hint="default" w:asciiTheme="majorAscii" w:hAnsiTheme="majorAscii"/>
                <w:vertAlign w:val="baseline"/>
              </w:rPr>
            </w:pPr>
          </w:p>
        </w:tc>
        <w:tc>
          <w:tcPr>
            <w:tcW w:w="4445" w:type="dxa"/>
          </w:tcPr>
          <w:p w14:paraId="795E1E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Ascii" w:hAnsiTheme="majorAscii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元素类型：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“TEXT” 文本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“QRCODE” 二维码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“BC128” 条形码，BC128 格式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“BAR” 线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“BITMAP” 位图（支持）</w:t>
            </w:r>
          </w:p>
        </w:tc>
      </w:tr>
      <w:tr w14:paraId="4D0D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vMerge w:val="continue"/>
          </w:tcPr>
          <w:p w14:paraId="7DF5C9E0">
            <w:pPr>
              <w:jc w:val="left"/>
              <w:rPr>
                <w:rFonts w:hint="default" w:asciiTheme="majorAscii" w:hAnsiTheme="majorAscii"/>
                <w:vertAlign w:val="baseline"/>
              </w:rPr>
            </w:pPr>
          </w:p>
        </w:tc>
        <w:tc>
          <w:tcPr>
            <w:tcW w:w="1269" w:type="dxa"/>
          </w:tcPr>
          <w:p w14:paraId="3921FF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Ascii" w:hAnsiTheme="majorAscii"/>
                <w:vertAlign w:val="baseline"/>
              </w:rPr>
            </w:pPr>
            <w:r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  <w:t>x</w:t>
            </w:r>
          </w:p>
        </w:tc>
        <w:tc>
          <w:tcPr>
            <w:tcW w:w="1273" w:type="dxa"/>
          </w:tcPr>
          <w:p w14:paraId="50BDF17C">
            <w:pPr>
              <w:jc w:val="left"/>
              <w:rPr>
                <w:rFonts w:hint="default" w:asciiTheme="majorAscii" w:hAnsiTheme="majorAscii"/>
                <w:vertAlign w:val="baseline"/>
              </w:rPr>
            </w:pPr>
            <w:r>
              <w:rPr>
                <w:rFonts w:hint="default" w:asciiTheme="majorAscii" w:hAnsiTheme="majorAscii"/>
                <w:vertAlign w:val="baseline"/>
                <w:lang w:val="en-US" w:eastAsia="zh-CN"/>
              </w:rPr>
              <w:t>Number</w:t>
            </w:r>
          </w:p>
        </w:tc>
        <w:tc>
          <w:tcPr>
            <w:tcW w:w="4445" w:type="dxa"/>
          </w:tcPr>
          <w:p w14:paraId="147ECB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Ascii" w:hAnsiTheme="majorAscii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标签上元素的水平起始坐标（左上角为坐标原点），以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（dot）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1mm=8dot为单位</w:t>
            </w:r>
          </w:p>
        </w:tc>
      </w:tr>
      <w:tr w14:paraId="1FA5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vMerge w:val="continue"/>
          </w:tcPr>
          <w:p w14:paraId="7892C53B">
            <w:pPr>
              <w:jc w:val="left"/>
              <w:rPr>
                <w:rFonts w:hint="default" w:asciiTheme="majorAscii" w:hAnsiTheme="majorAscii"/>
                <w:vertAlign w:val="baseline"/>
              </w:rPr>
            </w:pPr>
          </w:p>
        </w:tc>
        <w:tc>
          <w:tcPr>
            <w:tcW w:w="1269" w:type="dxa"/>
          </w:tcPr>
          <w:p w14:paraId="27E2D2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  <w:t>y</w:t>
            </w:r>
          </w:p>
        </w:tc>
        <w:tc>
          <w:tcPr>
            <w:tcW w:w="1273" w:type="dxa"/>
          </w:tcPr>
          <w:p w14:paraId="0650110D">
            <w:pPr>
              <w:jc w:val="left"/>
              <w:rPr>
                <w:rFonts w:hint="default" w:asciiTheme="majorAscii" w:hAnsiTheme="majorAscii"/>
                <w:vertAlign w:val="baseline"/>
                <w:lang w:val="en-US" w:eastAsia="zh-CN"/>
              </w:rPr>
            </w:pPr>
            <w:r>
              <w:rPr>
                <w:rFonts w:hint="default" w:asciiTheme="majorAscii" w:hAnsiTheme="majorAscii"/>
                <w:vertAlign w:val="baseline"/>
                <w:lang w:val="en-US" w:eastAsia="zh-CN"/>
              </w:rPr>
              <w:t>Number</w:t>
            </w:r>
          </w:p>
        </w:tc>
        <w:tc>
          <w:tcPr>
            <w:tcW w:w="4445" w:type="dxa"/>
          </w:tcPr>
          <w:p w14:paraId="68A062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标签上元素的垂直起始坐标（左上角为坐标原点），以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（dot）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1mm=8dot为单位</w:t>
            </w:r>
          </w:p>
        </w:tc>
      </w:tr>
      <w:tr w14:paraId="086B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vMerge w:val="continue"/>
          </w:tcPr>
          <w:p w14:paraId="07E51114">
            <w:pPr>
              <w:jc w:val="left"/>
              <w:rPr>
                <w:rFonts w:hint="default" w:asciiTheme="majorAscii" w:hAnsiTheme="majorAscii"/>
                <w:vertAlign w:val="baseline"/>
              </w:rPr>
            </w:pPr>
          </w:p>
        </w:tc>
        <w:tc>
          <w:tcPr>
            <w:tcW w:w="1269" w:type="dxa"/>
          </w:tcPr>
          <w:p w14:paraId="625A93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  <w:t>cont</w:t>
            </w:r>
          </w:p>
        </w:tc>
        <w:tc>
          <w:tcPr>
            <w:tcW w:w="1273" w:type="dxa"/>
          </w:tcPr>
          <w:p w14:paraId="144E6E3A">
            <w:pPr>
              <w:jc w:val="left"/>
              <w:rPr>
                <w:rFonts w:hint="default" w:asciiTheme="majorAscii" w:hAnsiTheme="majorAscii"/>
                <w:vertAlign w:val="baseline"/>
                <w:lang w:val="en-US" w:eastAsia="zh-CN"/>
              </w:rPr>
            </w:pPr>
            <w:r>
              <w:rPr>
                <w:rFonts w:hint="default" w:asciiTheme="majorAscii" w:hAnsiTheme="majorAscii"/>
                <w:vertAlign w:val="baseline"/>
                <w:lang w:val="en-US" w:eastAsia="zh-CN"/>
              </w:rPr>
              <w:t>String</w:t>
            </w:r>
          </w:p>
        </w:tc>
        <w:tc>
          <w:tcPr>
            <w:tcW w:w="4445" w:type="dxa"/>
          </w:tcPr>
          <w:p w14:paraId="2C755A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打印内容</w:t>
            </w:r>
          </w:p>
        </w:tc>
      </w:tr>
      <w:tr w14:paraId="1719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vMerge w:val="continue"/>
          </w:tcPr>
          <w:p w14:paraId="162EE2DE">
            <w:pPr>
              <w:jc w:val="left"/>
              <w:rPr>
                <w:rFonts w:hint="default" w:asciiTheme="majorAscii" w:hAnsiTheme="majorAscii"/>
                <w:vertAlign w:val="baseline"/>
              </w:rPr>
            </w:pPr>
          </w:p>
        </w:tc>
        <w:tc>
          <w:tcPr>
            <w:tcW w:w="1269" w:type="dxa"/>
          </w:tcPr>
          <w:p w14:paraId="6E22AC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  <w:t>r</w:t>
            </w:r>
          </w:p>
        </w:tc>
        <w:tc>
          <w:tcPr>
            <w:tcW w:w="1273" w:type="dxa"/>
          </w:tcPr>
          <w:p w14:paraId="54D185B0">
            <w:pPr>
              <w:jc w:val="left"/>
              <w:rPr>
                <w:rFonts w:hint="default" w:asciiTheme="majorAscii" w:hAnsiTheme="majorAscii"/>
                <w:vertAlign w:val="baseline"/>
                <w:lang w:val="en-US" w:eastAsia="zh-CN"/>
              </w:rPr>
            </w:pPr>
            <w:r>
              <w:rPr>
                <w:rFonts w:hint="default" w:asciiTheme="majorAscii" w:hAnsiTheme="majorAscii"/>
                <w:vertAlign w:val="baseline"/>
                <w:lang w:val="en-US" w:eastAsia="zh-CN"/>
              </w:rPr>
              <w:t>Number</w:t>
            </w:r>
          </w:p>
        </w:tc>
        <w:tc>
          <w:tcPr>
            <w:tcW w:w="4445" w:type="dxa"/>
          </w:tcPr>
          <w:p w14:paraId="40B296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元素的旋转角度：0、90、180、270</w:t>
            </w:r>
          </w:p>
        </w:tc>
      </w:tr>
      <w:tr w14:paraId="3EF2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vMerge w:val="restart"/>
          </w:tcPr>
          <w:p w14:paraId="6887DE71">
            <w:pPr>
              <w:jc w:val="left"/>
              <w:rPr>
                <w:rFonts w:hint="default" w:asciiTheme="majorAscii" w:hAnsiTheme="majorAscii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元素特定的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属性</w:t>
            </w:r>
          </w:p>
        </w:tc>
        <w:tc>
          <w:tcPr>
            <w:tcW w:w="1269" w:type="dxa"/>
          </w:tcPr>
          <w:p w14:paraId="38D049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73" w:type="dxa"/>
          </w:tcPr>
          <w:p w14:paraId="1D8E45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Ascii" w:hAnsiTheme="majorAscii"/>
              </w:rPr>
            </w:pPr>
            <w:r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  <w:t>TEXT</w:t>
            </w:r>
          </w:p>
          <w:p w14:paraId="1D2651AD">
            <w:pPr>
              <w:jc w:val="left"/>
              <w:rPr>
                <w:rFonts w:hint="default" w:asciiTheme="majorAscii" w:hAnsiTheme="majorAscii"/>
                <w:vertAlign w:val="baseline"/>
                <w:lang w:val="en-US" w:eastAsia="zh-CN"/>
              </w:rPr>
            </w:pPr>
          </w:p>
        </w:tc>
        <w:tc>
          <w:tcPr>
            <w:tcW w:w="4445" w:type="dxa"/>
          </w:tcPr>
          <w:p w14:paraId="790CE2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w：宽度放大倍数，Number类型，取值范围0 - 8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h：高度放大倍数，Number类型，取值范围0 - 8</w:t>
            </w:r>
          </w:p>
        </w:tc>
      </w:tr>
      <w:tr w14:paraId="67AF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vMerge w:val="continue"/>
          </w:tcPr>
          <w:p w14:paraId="63DD274C">
            <w:pPr>
              <w:jc w:val="left"/>
              <w:rPr>
                <w:rFonts w:hint="default" w:asciiTheme="majorAscii" w:hAnsiTheme="majorAscii"/>
                <w:vertAlign w:val="baseline"/>
              </w:rPr>
            </w:pPr>
          </w:p>
        </w:tc>
        <w:tc>
          <w:tcPr>
            <w:tcW w:w="1269" w:type="dxa"/>
          </w:tcPr>
          <w:p w14:paraId="2B1839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73" w:type="dxa"/>
          </w:tcPr>
          <w:p w14:paraId="6C2B22C0">
            <w:pPr>
              <w:jc w:val="left"/>
              <w:rPr>
                <w:rFonts w:hint="default" w:asciiTheme="majorAscii" w:hAnsiTheme="majorAscii"/>
                <w:vertAlign w:val="baseline"/>
                <w:lang w:val="en-US" w:eastAsia="zh-CN"/>
              </w:rPr>
            </w:pPr>
            <w:r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  <w:t xml:space="preserve">QRCODE </w:t>
            </w:r>
          </w:p>
        </w:tc>
        <w:tc>
          <w:tcPr>
            <w:tcW w:w="4445" w:type="dxa"/>
          </w:tcPr>
          <w:p w14:paraId="51E10F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e：二维码容错等级，默认为“M”；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w：每个小方块的宽度，Number类型</w:t>
            </w:r>
          </w:p>
        </w:tc>
      </w:tr>
      <w:tr w14:paraId="7E37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vMerge w:val="continue"/>
          </w:tcPr>
          <w:p w14:paraId="0456BDC0">
            <w:pPr>
              <w:jc w:val="left"/>
              <w:rPr>
                <w:rFonts w:hint="default" w:asciiTheme="majorAscii" w:hAnsiTheme="majorAscii"/>
                <w:vertAlign w:val="baseline"/>
              </w:rPr>
            </w:pPr>
          </w:p>
        </w:tc>
        <w:tc>
          <w:tcPr>
            <w:tcW w:w="1269" w:type="dxa"/>
          </w:tcPr>
          <w:p w14:paraId="190B8A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73" w:type="dxa"/>
          </w:tcPr>
          <w:p w14:paraId="59D774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Ascii" w:hAnsiTheme="majorAscii"/>
                <w:vertAlign w:val="baseline"/>
                <w:lang w:val="en-US" w:eastAsia="zh-CN"/>
              </w:rPr>
            </w:pPr>
            <w:r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  <w:t>BC128</w:t>
            </w:r>
          </w:p>
        </w:tc>
        <w:tc>
          <w:tcPr>
            <w:tcW w:w="4445" w:type="dxa"/>
          </w:tcPr>
          <w:p w14:paraId="403860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h：条码高度，单位为dot，Number类型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show：是否显示字符，值为0/1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narrow：条码窄线宽度，单位为dot，默认为1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wide：条码宽线宽度，单位为dot，默认为1</w:t>
            </w:r>
          </w:p>
        </w:tc>
      </w:tr>
      <w:tr w14:paraId="7CA8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vMerge w:val="continue"/>
          </w:tcPr>
          <w:p w14:paraId="3893BB73">
            <w:pPr>
              <w:jc w:val="left"/>
              <w:rPr>
                <w:rFonts w:hint="default" w:asciiTheme="majorAscii" w:hAnsiTheme="majorAscii"/>
                <w:vertAlign w:val="baseline"/>
              </w:rPr>
            </w:pPr>
          </w:p>
        </w:tc>
        <w:tc>
          <w:tcPr>
            <w:tcW w:w="1269" w:type="dxa"/>
          </w:tcPr>
          <w:p w14:paraId="0A6782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73" w:type="dxa"/>
          </w:tcPr>
          <w:p w14:paraId="52E767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  <w:t>BAR</w:t>
            </w:r>
          </w:p>
        </w:tc>
        <w:tc>
          <w:tcPr>
            <w:tcW w:w="4445" w:type="dxa"/>
          </w:tcPr>
          <w:p w14:paraId="1356EC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w：线宽，Number类型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h：线高，Number类型</w:t>
            </w:r>
          </w:p>
        </w:tc>
      </w:tr>
      <w:tr w14:paraId="7537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vMerge w:val="continue"/>
          </w:tcPr>
          <w:p w14:paraId="7DB376A6">
            <w:pPr>
              <w:jc w:val="left"/>
              <w:rPr>
                <w:rFonts w:hint="default" w:asciiTheme="majorAscii" w:hAnsiTheme="majorAscii"/>
                <w:vertAlign w:val="baseline"/>
              </w:rPr>
            </w:pPr>
          </w:p>
        </w:tc>
        <w:tc>
          <w:tcPr>
            <w:tcW w:w="1269" w:type="dxa"/>
          </w:tcPr>
          <w:p w14:paraId="6772DA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73" w:type="dxa"/>
          </w:tcPr>
          <w:p w14:paraId="6665AA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  <w:t>BITMAP</w:t>
            </w:r>
          </w:p>
        </w:tc>
        <w:tc>
          <w:tcPr>
            <w:tcW w:w="4445" w:type="dxa"/>
          </w:tcPr>
          <w:p w14:paraId="2D8303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HYQiHeiKW-EES" w:cs="HYQiHeiKW-EES" w:asciiTheme="majorAscii" w:hAnsiTheme="majorAscii"/>
                <w:color w:val="080F17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支持位深度为1的bmp位图（可使用Windows自带的画图工具生成），内容为图片的base64数据</w:t>
            </w:r>
          </w:p>
        </w:tc>
      </w:tr>
    </w:tbl>
    <w:p w14:paraId="485C5DDB">
      <w:pPr>
        <w:jc w:val="left"/>
        <w:rPr>
          <w:rFonts w:hint="eastAsia"/>
          <w:lang w:val="en-US" w:eastAsia="zh-CN"/>
        </w:rPr>
      </w:pPr>
    </w:p>
    <w:p w14:paraId="410392A7">
      <w:pPr>
        <w:rPr>
          <w:rFonts w:hint="eastAsia"/>
          <w:b/>
          <w:bCs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示例（txt双击打开）：</w:t>
      </w:r>
    </w:p>
    <w:p w14:paraId="000A8FA8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object>
          <v:shape id="_x0000_i1026" o:spt="75" type="#_x0000_t75" style="height:66pt;width:72.7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Package" ShapeID="_x0000_i1026" DrawAspect="Icon" ObjectID="_1468075726" r:id="rId12">
            <o:LockedField>false</o:LockedField>
          </o:OLEObject>
        </w:object>
      </w:r>
    </w:p>
    <w:p w14:paraId="61A5B7A4">
      <w:pPr>
        <w:rPr>
          <w:rFonts w:hint="default"/>
          <w:b/>
          <w:bCs/>
          <w:lang w:val="en-US" w:eastAsia="zh-CN"/>
        </w:rPr>
      </w:pPr>
    </w:p>
    <w:p w14:paraId="086AB646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{</w:t>
      </w:r>
    </w:p>
    <w:p w14:paraId="43CD1257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"SIZE":[60, 40], "DIRECTION":0, "DENSITY": 7, "SOUND":3,</w:t>
      </w:r>
    </w:p>
    <w:p w14:paraId="1884280C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“label”：[</w:t>
      </w:r>
    </w:p>
    <w:p w14:paraId="63F54A4F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{"type":"TEXT", "x":10, "y":20, "font":"2", "w":2 , "h":2, "r":0, "cont":"放大1倍"},</w:t>
      </w:r>
    </w:p>
    <w:p w14:paraId="0A60CC8D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ab/>
      </w:r>
      <w:r>
        <w:rPr>
          <w:rFonts w:hint="default"/>
          <w:b w:val="0"/>
          <w:bCs w:val="0"/>
          <w:lang w:val="en-US" w:eastAsia="zh-CN"/>
        </w:rPr>
        <w:tab/>
      </w:r>
      <w:r>
        <w:rPr>
          <w:rFonts w:hint="default"/>
          <w:b w:val="0"/>
          <w:bCs w:val="0"/>
          <w:lang w:val="en-US" w:eastAsia="zh-CN"/>
        </w:rPr>
        <w:tab/>
      </w:r>
      <w:r>
        <w:rPr>
          <w:rFonts w:hint="default"/>
          <w:b w:val="0"/>
          <w:bCs w:val="0"/>
          <w:lang w:val="en-US" w:eastAsia="zh-CN"/>
        </w:rPr>
        <w:t>{"type":"TEXT", "x":240, "y":40, "font":"2","r":0, "cont":"默认字体"},</w:t>
      </w:r>
    </w:p>
    <w:p w14:paraId="56DD52D5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{"type":"QRCODE", "x":10, "y":70, "e":"M", "w":5 , "cont":"12345678"},</w:t>
      </w:r>
    </w:p>
    <w:p w14:paraId="2EC80035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{“type”：“BC128”，“x”：240，“y”：70，“h”：30，“show”：0，“r”：0，“narrow”：1，“wide”：1，“cont”：“1234567889”}，</w:t>
      </w:r>
    </w:p>
    <w:p w14:paraId="09668B0D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ab/>
      </w:r>
      <w:r>
        <w:rPr>
          <w:rFonts w:hint="default"/>
          <w:b w:val="0"/>
          <w:bCs w:val="0"/>
          <w:lang w:val="en-US" w:eastAsia="zh-CN"/>
        </w:rPr>
        <w:tab/>
      </w:r>
      <w:r>
        <w:rPr>
          <w:rFonts w:hint="default"/>
          <w:b w:val="0"/>
          <w:bCs w:val="0"/>
          <w:lang w:val="en-US" w:eastAsia="zh-CN"/>
        </w:rPr>
        <w:tab/>
      </w:r>
      <w:r>
        <w:rPr>
          <w:rFonts w:hint="default"/>
          <w:b w:val="0"/>
          <w:bCs w:val="0"/>
          <w:lang w:val="en-US" w:eastAsia="zh-CN"/>
        </w:rPr>
        <w:t>{“type”：“BC128”，“x”：240，“y”：120，“h”：30，“show”：1，“r”：0，“narrow”：1，“wide”：1，“cont”：“1234567889”}，</w:t>
      </w:r>
    </w:p>
    <w:p w14:paraId="5E2CC6E5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ab/>
      </w:r>
      <w:r>
        <w:rPr>
          <w:rFonts w:hint="default"/>
          <w:b w:val="0"/>
          <w:bCs w:val="0"/>
          <w:lang w:val="en-US" w:eastAsia="zh-CN"/>
        </w:rPr>
        <w:t>{"type":"BAR", "x":10, "y":300, "w":420 , "h":4},</w:t>
      </w:r>
    </w:p>
    <w:p w14:paraId="1D4C8AE0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ab/>
      </w:r>
      <w:r>
        <w:rPr>
          <w:rFonts w:hint="default"/>
          <w:b w:val="0"/>
          <w:bCs w:val="0"/>
          <w:lang w:val="en-US" w:eastAsia="zh-CN"/>
        </w:rPr>
        <w:t>{“type”：“BITMAP”，“x”：10，“y”：200，“cont”：“Qk1iCQAAAAAAAD4AAAAAAAAABAEAEAEAAAAAAAAAAAAAAAAACQJAADDDgAAww4AAAAAAAAAAAAAAAAAAAP///wCAB////8AA/////////////////////////////////////////////////////gAA/ ... /////////////////////////////////AAAAAAA////AAB///////////////////////////////////////////////// /////////////////////////////////////////////////////////////////////////////////// ////////////////////////AAAAAA///8AAH/////////////////////////////////////4AAP4AAA/8ADgP/wH gPgD//4A8A8B//AP/8AABAAAAAAA///waAfwAAA/wADgP/wHAPwB//wA8A8B//AP/wAABAAAAA///gAAfAAAA/AADgP/wHAP4A //gB8A8B//AP/AAABAAAAAAA//AAA+AAAA+AADgP/wHAP4Af/AD8A8B//AP+AAAAAAAAAA///AAB8AAAA+AADgP/wHAP8AP/AH8 A8B//AP8AAAAAAAAAA//+AAD8AAAB8AH/gP/wHAP+AH+AH8A8B//AP4AABAAAAAAA//8AAH4B///8A//gP/wHAP/AH8AP8A8B/ /AP4A/4BAAAAAAA//4AAPwD///8B//gP/wHAP/AD4Af8A8B//APwD/4DAAAAAA//wAAfwH///4B//gP/wHAP/gB4A/8A8B//APwH /wHAAAAAAA//gAA/wH///4B//gP/gHAP/wAwB/8A8B//APgP/gHAAAAAA//AAA/wOAB/4D//gAAAHAP/4AgB/8A8B//APgP/gPA AAAAAA/+AAB/gOAB/4B//gAAAHAP/8BAD/8A8B//APgf/APAAAAAA/8AAD/geAA/4B//gAAAHAP/8DAH/8A8B//APgf/AfAAAAAA A/8AAH/geAA/8A//gAAAHAP/+GAP/8A8B//APgf+A/AAAAAA/4AAP/geAAf8AP/gAAAHAP/+GAP/8A8B//APgf+A/AAAAAA/wA Af/gPAAP+AH/gAAAPAP/8DAH/8A8B//APgf8B/AAAAAAA/gAA//gP/gP/AD/gAAAfAP/4BAD/8A8B//APgf4D/AAAAAA/AAB//wP /wH/gB/gP///AP/4AgB/8A8B//APgP8D/AAAAAAA+AAD//wH/wH/wA/gP///AP/wAwA/8A8B//APwP///AAAAAA8AAD//wD/4D/ 4AfgP///AP/gB4A/8A8B/+APwH///AAAAAA4AAH//4B/4B/8APgP///AP/AD4Af8A8B/+AfwD///AAAAAA4AAP//4AAAB/+APgP ///AP+AH8AP8A8B/4Af4A///AAAAABwAAP//8AAAA//AHgP///AP+AH8A8AAAA/8AAAAAAAA4AAH//+AAAA//gHgP///A P8Af/AD8A8AAAA/8AAAAAAAAAA8AAD///AAAA//gHgP///AP4Af/gD8A8AAAB/+AAAAAAAAAA+AAD///gAAA//wHgP///APwA// gB8A8AAAH//AABAAAAAAA/AAB///4AAA//wHgP///APgB//wA8A8AAAP//wAABAAAAA/gAA////AAB//wHgf///gfgD//8A+B 8AAAA///+ABAAAAAAA/gAAf/////////////////////////////////////////// //////////////////////////////////////////////////////////////////// wAAAAA///////////////////////////////////////////////////////// ///////AAAAAA/4AAH//////////////////////////////////////8AAD/////85/gP///AAADAP/+AAAAAA//+AAAA AAAAAAAAAA/+AAB/////8Yzgf///AAABAH/+AAAAAAAF/+AAAAAAAAAAAA//AAAA/////8Yxwf///AAAAAGH/+AAAAAAAF/+AAAAAAAA AAAAA//gAAf////8Yx4////AAAAwH/+AAAAAAP/+AAAAAAAAAAAA//wAAf///8Y4/////Af//wH//AB//////////wB//AAAAAA A//4AAP////8cYf////Af//wH//wA///////gAAAAAAAAAA//8AAH////+McH////Af//wH//4Af///////gAAAAAAAAAA//+A AD////+OOH////AAAAAH//+AH///////gAAAAAAAAAA///AAB////+GHn////AAAAAH///gB//////gAAAAAAAAAA///gAA// ///HD/////AAAAAH///wA///////AfwB//AAAAAA///gAAf////jg///////////8AP/////AAAAAAAAAAAA///wAAP////hw P///8AA/4AB///+AH////+AAAAAAAAAA///4AAAH///w8P///8AAAAAB////gB////gAAAAAAAAAA///8AAAH///4fP/// 8AAAAAB////wA////gAAAAAAAAAA///+AAD///8H///8AAAAAB////8AP///wDwB//AAAAAA////AAB////+B/////AAA D//////AH////gAAAwBAAAAAAA////gAA////gf///8APwA//////gB////gAAAQBAAAACAA////wAA////wf///8A///AP// ///4A////gAAAIBAAD/////////////+f///8A/ADAH/////8AP///gAAAIBAAD//////////////////+AAAAAD//////A H///gH//4BAAAAD//////////////////////////////////////////////////////////// /////////////////////gB///gAAAAAD////////////////////////////////////////gAAAA/// gAAAAAAAD//////////////////4AD//4B//gAAAAAA///gAAAAAAAD////////////////4B///4B//gAAAA///gH//4世界///////////////////4AAAAAB////4B/////gAAAAAB/////////////////4AAAAAB///8B//////gAAAABAAA广告///////////////////////////////////////////////////////////////////////////////////////////////////////////////////////////////// //////////////////////////////////////////////////////////////////// ////////////////////////////////////////////////////////////////////</w:t>
      </w:r>
    </w:p>
    <w:p w14:paraId="72202BFA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]</w:t>
      </w:r>
    </w:p>
    <w:p w14:paraId="366DF54D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}</w:t>
      </w:r>
    </w:p>
    <w:p w14:paraId="447174B4">
      <w:pPr>
        <w:rPr>
          <w:rFonts w:hint="default"/>
          <w:b w:val="0"/>
          <w:bCs w:val="0"/>
          <w:lang w:val="en-US" w:eastAsia="zh-CN"/>
        </w:rPr>
      </w:pPr>
    </w:p>
    <w:p w14:paraId="26113A26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Hans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HYQiHeiKW-E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EEAC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0F3F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4269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54269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B5305">
    <w:pPr>
      <w:pStyle w:val="7"/>
      <w:rPr>
        <w:rFonts w:hint="eastAsia" w:ascii="微软雅黑" w:hAnsi="微软雅黑" w:eastAsia="微软雅黑" w:cs="微软雅黑"/>
        <w:lang w:val="en-US" w:eastAsia="zh-CN"/>
      </w:rPr>
    </w:pPr>
    <w:r>
      <w:rPr>
        <w:rFonts w:hint="eastAsia" w:ascii="微软雅黑" w:hAnsi="微软雅黑" w:eastAsia="微软雅黑" w:cs="微软雅黑"/>
        <w:lang w:val="en-US" w:eastAsia="zh-CN"/>
      </w:rPr>
      <w:t xml:space="preserve">                          </w:t>
    </w:r>
    <w:bookmarkStart w:id="6" w:name="_GoBack"/>
    <w:bookmarkEnd w:id="6"/>
    <w:r>
      <w:rPr>
        <w:rFonts w:hint="eastAsia" w:ascii="微软雅黑" w:hAnsi="微软雅黑" w:eastAsia="微软雅黑" w:cs="微软雅黑"/>
        <w:lang w:val="en-US" w:eastAsia="zh-CN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2EA97"/>
    <w:multiLevelType w:val="singleLevel"/>
    <w:tmpl w:val="8062EA9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4B523A6"/>
    <w:multiLevelType w:val="singleLevel"/>
    <w:tmpl w:val="04B523A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2A3096E"/>
    <w:multiLevelType w:val="singleLevel"/>
    <w:tmpl w:val="22A3096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C1BE387"/>
    <w:multiLevelType w:val="singleLevel"/>
    <w:tmpl w:val="6C1BE38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OThlOGVlYjQ5NzQ0NDJiOGJiYzc3YmY1NTNhN2MifQ=="/>
  </w:docVars>
  <w:rsids>
    <w:rsidRoot w:val="00000000"/>
    <w:rsid w:val="01566FF9"/>
    <w:rsid w:val="01FF2D4B"/>
    <w:rsid w:val="02D62167"/>
    <w:rsid w:val="04F55751"/>
    <w:rsid w:val="058E4512"/>
    <w:rsid w:val="067032E2"/>
    <w:rsid w:val="08207E70"/>
    <w:rsid w:val="088A2A4A"/>
    <w:rsid w:val="0A430D0D"/>
    <w:rsid w:val="0A6268A3"/>
    <w:rsid w:val="0A97514A"/>
    <w:rsid w:val="0B492B80"/>
    <w:rsid w:val="0C711B61"/>
    <w:rsid w:val="0E175144"/>
    <w:rsid w:val="0E921632"/>
    <w:rsid w:val="0EB84AB0"/>
    <w:rsid w:val="0FFB283D"/>
    <w:rsid w:val="102E6E42"/>
    <w:rsid w:val="10423221"/>
    <w:rsid w:val="104E098F"/>
    <w:rsid w:val="105C0433"/>
    <w:rsid w:val="105D1416"/>
    <w:rsid w:val="10683B26"/>
    <w:rsid w:val="10C547E4"/>
    <w:rsid w:val="10EB2F5E"/>
    <w:rsid w:val="11483D9C"/>
    <w:rsid w:val="12913631"/>
    <w:rsid w:val="12E070F9"/>
    <w:rsid w:val="13125A74"/>
    <w:rsid w:val="132D224D"/>
    <w:rsid w:val="14006BE9"/>
    <w:rsid w:val="15DB6A2B"/>
    <w:rsid w:val="168E4628"/>
    <w:rsid w:val="17C071F8"/>
    <w:rsid w:val="17F17FFA"/>
    <w:rsid w:val="190D16DC"/>
    <w:rsid w:val="198945B7"/>
    <w:rsid w:val="1A65037C"/>
    <w:rsid w:val="1B527002"/>
    <w:rsid w:val="1B650348"/>
    <w:rsid w:val="1BFE1B6A"/>
    <w:rsid w:val="1C69015F"/>
    <w:rsid w:val="1C976DEE"/>
    <w:rsid w:val="1CCC06EE"/>
    <w:rsid w:val="1FAD2229"/>
    <w:rsid w:val="20B83463"/>
    <w:rsid w:val="227C2DC0"/>
    <w:rsid w:val="24347943"/>
    <w:rsid w:val="25AE3B37"/>
    <w:rsid w:val="25CE678A"/>
    <w:rsid w:val="2638574D"/>
    <w:rsid w:val="264B4998"/>
    <w:rsid w:val="272E407D"/>
    <w:rsid w:val="28017578"/>
    <w:rsid w:val="289E73E3"/>
    <w:rsid w:val="28AC0CC6"/>
    <w:rsid w:val="29255080"/>
    <w:rsid w:val="295069EF"/>
    <w:rsid w:val="2957128B"/>
    <w:rsid w:val="2A6A527B"/>
    <w:rsid w:val="2B4F70BA"/>
    <w:rsid w:val="2BEC5191"/>
    <w:rsid w:val="2C064C4B"/>
    <w:rsid w:val="2C2356E6"/>
    <w:rsid w:val="2F86463C"/>
    <w:rsid w:val="31327262"/>
    <w:rsid w:val="31366411"/>
    <w:rsid w:val="327461C0"/>
    <w:rsid w:val="354E3F3E"/>
    <w:rsid w:val="35B94AD6"/>
    <w:rsid w:val="35EB79DF"/>
    <w:rsid w:val="36280C33"/>
    <w:rsid w:val="363E3100"/>
    <w:rsid w:val="375D490D"/>
    <w:rsid w:val="37F0752F"/>
    <w:rsid w:val="382C4A0B"/>
    <w:rsid w:val="383E64EC"/>
    <w:rsid w:val="394259E3"/>
    <w:rsid w:val="3A7163A1"/>
    <w:rsid w:val="3A96260F"/>
    <w:rsid w:val="3AE923D1"/>
    <w:rsid w:val="3AFAFF2A"/>
    <w:rsid w:val="3C3D7253"/>
    <w:rsid w:val="3D421FCB"/>
    <w:rsid w:val="3FB672B0"/>
    <w:rsid w:val="401B44D0"/>
    <w:rsid w:val="404F2548"/>
    <w:rsid w:val="41C26D7C"/>
    <w:rsid w:val="42022339"/>
    <w:rsid w:val="423A4F80"/>
    <w:rsid w:val="42BC4BDD"/>
    <w:rsid w:val="45497CFF"/>
    <w:rsid w:val="45901263"/>
    <w:rsid w:val="478D7161"/>
    <w:rsid w:val="47D13142"/>
    <w:rsid w:val="4908486B"/>
    <w:rsid w:val="49B52386"/>
    <w:rsid w:val="4A8E3303"/>
    <w:rsid w:val="4AA700D3"/>
    <w:rsid w:val="4AB67801"/>
    <w:rsid w:val="4B441DF2"/>
    <w:rsid w:val="4C0E408E"/>
    <w:rsid w:val="4DF27ABA"/>
    <w:rsid w:val="4E0377B4"/>
    <w:rsid w:val="4F693582"/>
    <w:rsid w:val="4FD73103"/>
    <w:rsid w:val="4FDD4733"/>
    <w:rsid w:val="50136108"/>
    <w:rsid w:val="50B92B1C"/>
    <w:rsid w:val="52BF4FAD"/>
    <w:rsid w:val="52DA325B"/>
    <w:rsid w:val="53285977"/>
    <w:rsid w:val="540840E6"/>
    <w:rsid w:val="5477A3BB"/>
    <w:rsid w:val="54D02F30"/>
    <w:rsid w:val="558A0B43"/>
    <w:rsid w:val="5680499D"/>
    <w:rsid w:val="56F67A70"/>
    <w:rsid w:val="56FE0B04"/>
    <w:rsid w:val="57774004"/>
    <w:rsid w:val="58AD4F43"/>
    <w:rsid w:val="590504EB"/>
    <w:rsid w:val="59923AF0"/>
    <w:rsid w:val="5A17444E"/>
    <w:rsid w:val="5A3F77C0"/>
    <w:rsid w:val="5A707B20"/>
    <w:rsid w:val="5B653C0C"/>
    <w:rsid w:val="5BC77CAE"/>
    <w:rsid w:val="5BCEECE2"/>
    <w:rsid w:val="5BE340C8"/>
    <w:rsid w:val="5D1D133C"/>
    <w:rsid w:val="5DDC5CDC"/>
    <w:rsid w:val="5DE73612"/>
    <w:rsid w:val="5DFF1565"/>
    <w:rsid w:val="5E0049DC"/>
    <w:rsid w:val="611572FC"/>
    <w:rsid w:val="61A73F5A"/>
    <w:rsid w:val="658A2F0E"/>
    <w:rsid w:val="662471E0"/>
    <w:rsid w:val="67095D94"/>
    <w:rsid w:val="691A7972"/>
    <w:rsid w:val="69E00902"/>
    <w:rsid w:val="69E44896"/>
    <w:rsid w:val="6ADC14D9"/>
    <w:rsid w:val="6AE76125"/>
    <w:rsid w:val="6B122A9C"/>
    <w:rsid w:val="6B39476E"/>
    <w:rsid w:val="6DDB144A"/>
    <w:rsid w:val="6E4F6056"/>
    <w:rsid w:val="6ECF12B5"/>
    <w:rsid w:val="6F573414"/>
    <w:rsid w:val="6FA82125"/>
    <w:rsid w:val="6FAA343B"/>
    <w:rsid w:val="71A52AD2"/>
    <w:rsid w:val="71C11019"/>
    <w:rsid w:val="71DB9559"/>
    <w:rsid w:val="71E514E4"/>
    <w:rsid w:val="72356904"/>
    <w:rsid w:val="72D25AD7"/>
    <w:rsid w:val="72F378F8"/>
    <w:rsid w:val="73726E1E"/>
    <w:rsid w:val="73801E66"/>
    <w:rsid w:val="73F40F28"/>
    <w:rsid w:val="75D36CDB"/>
    <w:rsid w:val="76C72BB4"/>
    <w:rsid w:val="77996CC0"/>
    <w:rsid w:val="78823B1F"/>
    <w:rsid w:val="79152424"/>
    <w:rsid w:val="7A6D242E"/>
    <w:rsid w:val="7B8119B5"/>
    <w:rsid w:val="7BC02FCC"/>
    <w:rsid w:val="7BD91958"/>
    <w:rsid w:val="7BE84156"/>
    <w:rsid w:val="7BEF219B"/>
    <w:rsid w:val="7BEF6146"/>
    <w:rsid w:val="7BFB7EC5"/>
    <w:rsid w:val="7C905815"/>
    <w:rsid w:val="7D8C1C87"/>
    <w:rsid w:val="7DBE19A3"/>
    <w:rsid w:val="9AF4FD02"/>
    <w:rsid w:val="BF5D66EA"/>
    <w:rsid w:val="D7EFFE41"/>
    <w:rsid w:val="FA9C659F"/>
    <w:rsid w:val="FB7F8F15"/>
    <w:rsid w:val="FBCDBBF0"/>
    <w:rsid w:val="FFBB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zh-CN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8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uiPriority w:val="0"/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zh-CN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800080"/>
      <w:u w:val="single"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7">
    <w:name w:val="标题 3 Char"/>
    <w:link w:val="4"/>
    <w:qFormat/>
    <w:uiPriority w:val="0"/>
    <w:rPr>
      <w:b/>
      <w:sz w:val="32"/>
    </w:rPr>
  </w:style>
  <w:style w:type="character" w:customStyle="1" w:styleId="18">
    <w:name w:val="标题 4 Char"/>
    <w:link w:val="5"/>
    <w:qFormat/>
    <w:uiPriority w:val="0"/>
    <w:rPr>
      <w:rFonts w:ascii="Arial" w:hAnsi="Arial" w:eastAsia="黑体"/>
      <w:b/>
      <w:sz w:val="28"/>
    </w:rPr>
  </w:style>
  <w:style w:type="paragraph" w:customStyle="1" w:styleId="1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emf"/><Relationship Id="rId12" Type="http://schemas.openxmlformats.org/officeDocument/2006/relationships/oleObject" Target="embeddings/oleObject2.bin"/><Relationship Id="rId11" Type="http://schemas.openxmlformats.org/officeDocument/2006/relationships/image" Target="media/image4.jpeg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2361</Words>
  <Characters>4393</Characters>
  <Lines>0</Lines>
  <Paragraphs>0</Paragraphs>
  <TotalTime>8</TotalTime>
  <ScaleCrop>false</ScaleCrop>
  <LinksUpToDate>false</LinksUpToDate>
  <CharactersWithSpaces>4628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hejian</dc:creator>
  <cp:lastModifiedBy>Zhangzh&amp;</cp:lastModifiedBy>
  <dcterms:modified xsi:type="dcterms:W3CDTF">2025-09-06T05:43:20Z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2DD90D572B4B4BFC923A9D6D0D68A3C6_13</vt:lpwstr>
  </property>
  <property fmtid="{D5CDD505-2E9C-101B-9397-08002B2CF9AE}" pid="4" name="KSOTemplateDocerSaveRecord">
    <vt:lpwstr>eyJoZGlkIjoiZjQ2MzJiNzc5NGNlMGE1NzdjM2U4OTUwYzkzY2NhYWQiLCJ1c2VySWQiOiI3MzY4ODcxNTQifQ==</vt:lpwstr>
  </property>
</Properties>
</file>